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41C6" w14:textId="77777777" w:rsidR="006B47A7" w:rsidRPr="006B47A7" w:rsidRDefault="006B47A7" w:rsidP="006B47A7">
      <w:pPr>
        <w:spacing w:after="0" w:line="240" w:lineRule="auto"/>
        <w:contextualSpacing/>
        <w:jc w:val="center"/>
        <w:rPr>
          <w:rFonts w:ascii="Sylfaen" w:eastAsia="Times New Roman" w:hAnsi="Sylfaen" w:cs="Sylfaen"/>
          <w:b/>
          <w:bCs/>
          <w:spacing w:val="30"/>
          <w:sz w:val="21"/>
          <w:szCs w:val="21"/>
          <w:lang w:val="ka-GE" w:eastAsia="ka-GE"/>
        </w:rPr>
      </w:pPr>
    </w:p>
    <w:p w14:paraId="3F022EFB" w14:textId="77777777" w:rsidR="006B47A7" w:rsidRPr="006B47A7" w:rsidRDefault="006B47A7" w:rsidP="006B47A7">
      <w:pPr>
        <w:spacing w:after="0" w:line="240" w:lineRule="auto"/>
        <w:contextualSpacing/>
        <w:jc w:val="center"/>
        <w:rPr>
          <w:rFonts w:ascii="Sylfaen" w:eastAsia="Times New Roman" w:hAnsi="Sylfaen" w:cs="Sylfaen"/>
          <w:b/>
          <w:bCs/>
          <w:spacing w:val="30"/>
          <w:szCs w:val="21"/>
          <w:lang w:val="ka-GE" w:eastAsia="ka-GE"/>
        </w:rPr>
      </w:pPr>
    </w:p>
    <w:p w14:paraId="51D13C4F" w14:textId="77777777" w:rsidR="006B47A7" w:rsidRPr="006B47A7" w:rsidRDefault="006B47A7" w:rsidP="006B47A7">
      <w:pPr>
        <w:spacing w:after="0" w:line="240" w:lineRule="auto"/>
        <w:ind w:firstLine="284"/>
        <w:contextualSpacing/>
        <w:jc w:val="both"/>
        <w:rPr>
          <w:rFonts w:ascii="Sylfaen" w:eastAsia="Calibri" w:hAnsi="Sylfaen" w:cs="Sylfaen"/>
          <w:b/>
          <w:u w:val="single"/>
          <w:lang w:val="ka-GE"/>
        </w:rPr>
      </w:pPr>
    </w:p>
    <w:p w14:paraId="63037678" w14:textId="77777777" w:rsidR="006B47A7" w:rsidRDefault="006B47A7" w:rsidP="006B47A7">
      <w:pPr>
        <w:spacing w:after="0" w:line="240" w:lineRule="auto"/>
        <w:contextualSpacing/>
        <w:jc w:val="center"/>
        <w:rPr>
          <w:rFonts w:ascii="Sylfaen" w:eastAsia="Calibri" w:hAnsi="Sylfaen" w:cs="Sylfaen"/>
          <w:b/>
          <w:lang w:val="ka-GE"/>
        </w:rPr>
      </w:pPr>
      <w:bookmarkStart w:id="0" w:name="_Hlk110759491"/>
      <w:r w:rsidRPr="006B47A7">
        <w:rPr>
          <w:rFonts w:ascii="Sylfaen" w:eastAsia="Calibri" w:hAnsi="Sylfaen" w:cs="Sylfaen"/>
          <w:b/>
          <w:lang w:val="ka-GE"/>
        </w:rPr>
        <w:t xml:space="preserve">ა(ა)იპ </w:t>
      </w:r>
      <w:bookmarkStart w:id="1" w:name="_Hlk111018956"/>
      <w:r w:rsidRPr="006B47A7">
        <w:rPr>
          <w:rFonts w:ascii="Sylfaen" w:eastAsia="Calibri" w:hAnsi="Sylfaen" w:cs="Sylfaen"/>
          <w:b/>
          <w:lang w:val="ka-GE"/>
        </w:rPr>
        <w:t xml:space="preserve">„წალენჯიხის მუნიციპალიტეტის </w:t>
      </w:r>
      <w:r w:rsidR="00646ACE">
        <w:rPr>
          <w:rFonts w:ascii="Sylfaen" w:eastAsia="Calibri" w:hAnsi="Sylfaen" w:cs="Sylfaen"/>
          <w:b/>
          <w:lang w:val="ka-GE"/>
        </w:rPr>
        <w:t xml:space="preserve">„წალენჯიხის ფეხბურთის </w:t>
      </w:r>
      <w:r w:rsidRPr="006B47A7">
        <w:rPr>
          <w:rFonts w:ascii="Sylfaen" w:eastAsia="Calibri" w:hAnsi="Sylfaen" w:cs="Sylfaen"/>
          <w:b/>
          <w:lang w:val="ka-GE"/>
        </w:rPr>
        <w:t>ცენტრი</w:t>
      </w:r>
      <w:r w:rsidR="00646ACE">
        <w:rPr>
          <w:rFonts w:ascii="Sylfaen" w:eastAsia="Calibri" w:hAnsi="Sylfaen" w:cs="Sylfaen"/>
          <w:b/>
          <w:lang w:val="ka-GE"/>
        </w:rPr>
        <w:t xml:space="preserve"> - სპორტული კლუბი სქური</w:t>
      </w:r>
      <w:r w:rsidRPr="006B47A7">
        <w:rPr>
          <w:rFonts w:ascii="Sylfaen" w:eastAsia="Calibri" w:hAnsi="Sylfaen" w:cs="Sylfaen"/>
          <w:b/>
          <w:lang w:val="ka-GE"/>
        </w:rPr>
        <w:t xml:space="preserve">“  </w:t>
      </w:r>
      <w:bookmarkEnd w:id="1"/>
    </w:p>
    <w:bookmarkEnd w:id="0"/>
    <w:p w14:paraId="16E4B648" w14:textId="77777777" w:rsidR="006B47A7" w:rsidRDefault="006B47A7" w:rsidP="006B47A7">
      <w:pPr>
        <w:spacing w:after="0" w:line="240" w:lineRule="auto"/>
        <w:contextualSpacing/>
        <w:jc w:val="center"/>
        <w:rPr>
          <w:rFonts w:ascii="Sylfaen" w:eastAsia="Times New Roman" w:hAnsi="Sylfaen" w:cs="Times New Roman"/>
          <w:lang w:val="ka-GE" w:eastAsia="ka-GE"/>
        </w:rPr>
      </w:pPr>
    </w:p>
    <w:p w14:paraId="5F31B615" w14:textId="77777777" w:rsidR="006B47A7" w:rsidRDefault="006B47A7" w:rsidP="006B47A7">
      <w:pPr>
        <w:spacing w:after="0" w:line="240" w:lineRule="auto"/>
        <w:contextualSpacing/>
        <w:jc w:val="center"/>
        <w:rPr>
          <w:rFonts w:ascii="Sylfaen" w:eastAsia="Times New Roman" w:hAnsi="Sylfaen" w:cs="Times New Roman"/>
          <w:b/>
          <w:sz w:val="28"/>
          <w:szCs w:val="28"/>
          <w:lang w:val="ka-GE" w:eastAsia="ka-GE"/>
        </w:rPr>
      </w:pPr>
      <w:r w:rsidRPr="006B47A7">
        <w:rPr>
          <w:rFonts w:ascii="Sylfaen" w:eastAsia="Times New Roman" w:hAnsi="Sylfaen" w:cs="Times New Roman"/>
          <w:b/>
          <w:sz w:val="28"/>
          <w:szCs w:val="28"/>
          <w:lang w:val="ka-GE" w:eastAsia="ka-GE"/>
        </w:rPr>
        <w:t>წესდება</w:t>
      </w:r>
    </w:p>
    <w:p w14:paraId="112319E0" w14:textId="77777777" w:rsidR="006B47A7" w:rsidRDefault="006B47A7" w:rsidP="006B47A7">
      <w:pPr>
        <w:spacing w:after="0" w:line="240" w:lineRule="auto"/>
        <w:contextualSpacing/>
        <w:jc w:val="center"/>
        <w:rPr>
          <w:rFonts w:ascii="Sylfaen" w:eastAsia="Times New Roman" w:hAnsi="Sylfaen" w:cs="Times New Roman"/>
          <w:b/>
          <w:sz w:val="28"/>
          <w:szCs w:val="28"/>
          <w:lang w:val="ka-GE" w:eastAsia="ka-GE"/>
        </w:rPr>
      </w:pPr>
    </w:p>
    <w:p w14:paraId="0AA45C7A" w14:textId="77777777" w:rsidR="006B47A7" w:rsidRDefault="00AB1134" w:rsidP="00AB1134">
      <w:pPr>
        <w:spacing w:after="0" w:line="240" w:lineRule="auto"/>
        <w:contextualSpacing/>
        <w:jc w:val="both"/>
        <w:rPr>
          <w:rFonts w:ascii="Sylfaen" w:eastAsia="Times New Roman" w:hAnsi="Sylfaen" w:cs="Times New Roman"/>
          <w:b/>
          <w:sz w:val="24"/>
          <w:szCs w:val="24"/>
          <w:lang w:val="ka-GE" w:eastAsia="ka-GE"/>
        </w:rPr>
      </w:pPr>
      <w:r>
        <w:rPr>
          <w:rFonts w:ascii="Sylfaen" w:eastAsia="Times New Roman" w:hAnsi="Sylfaen" w:cs="Times New Roman"/>
          <w:b/>
          <w:sz w:val="24"/>
          <w:szCs w:val="24"/>
          <w:lang w:val="ka-GE" w:eastAsia="ka-GE"/>
        </w:rPr>
        <w:t xml:space="preserve">მუხლი 1.  </w:t>
      </w:r>
      <w:r w:rsidRPr="00AB1134">
        <w:rPr>
          <w:rFonts w:ascii="Sylfaen" w:eastAsia="Times New Roman" w:hAnsi="Sylfaen" w:cs="Times New Roman"/>
          <w:b/>
          <w:sz w:val="24"/>
          <w:szCs w:val="24"/>
          <w:lang w:val="ka-GE" w:eastAsia="ka-GE"/>
        </w:rPr>
        <w:t xml:space="preserve">ზოგადი </w:t>
      </w:r>
      <w:r>
        <w:rPr>
          <w:rFonts w:ascii="Sylfaen" w:eastAsia="Times New Roman" w:hAnsi="Sylfaen" w:cs="Times New Roman"/>
          <w:b/>
          <w:sz w:val="24"/>
          <w:szCs w:val="24"/>
          <w:lang w:val="ka-GE" w:eastAsia="ka-GE"/>
        </w:rPr>
        <w:t>დებულებები</w:t>
      </w:r>
    </w:p>
    <w:p w14:paraId="5E7C6D57" w14:textId="77777777" w:rsidR="00AB1134" w:rsidRDefault="00AB1134" w:rsidP="006E3B5D">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bookmarkStart w:id="2" w:name="_Hlk110759789"/>
      <w:bookmarkStart w:id="3" w:name="_Hlk117773571"/>
      <w:r w:rsidRPr="00AB1134">
        <w:rPr>
          <w:rFonts w:ascii="Sylfaen" w:eastAsia="Times New Roman" w:hAnsi="Sylfaen" w:cs="Times New Roman"/>
          <w:sz w:val="24"/>
          <w:szCs w:val="24"/>
          <w:lang w:val="ka-GE" w:eastAsia="ka-GE"/>
        </w:rPr>
        <w:t xml:space="preserve">ა(ა)იპ </w:t>
      </w:r>
      <w:bookmarkEnd w:id="2"/>
      <w:r w:rsidR="00646ACE" w:rsidRPr="00646ACE">
        <w:rPr>
          <w:rFonts w:ascii="Sylfaen" w:eastAsia="Times New Roman" w:hAnsi="Sylfaen" w:cs="Times New Roman"/>
          <w:sz w:val="24"/>
          <w:szCs w:val="24"/>
          <w:lang w:val="ka-GE" w:eastAsia="ka-GE"/>
        </w:rPr>
        <w:t xml:space="preserve">„წალენჯიხის მუნიციპალიტეტის „წალენჯიხის ფეხბურთის ცენტრი - სპორტული კლუბი სქური“  </w:t>
      </w:r>
      <w:bookmarkEnd w:id="3"/>
      <w:r>
        <w:rPr>
          <w:rFonts w:ascii="Sylfaen" w:eastAsia="Times New Roman" w:hAnsi="Sylfaen" w:cs="Times New Roman"/>
          <w:sz w:val="24"/>
          <w:szCs w:val="24"/>
          <w:lang w:val="ka-GE" w:eastAsia="ka-GE"/>
        </w:rPr>
        <w:t xml:space="preserve">(შემდგომში - </w:t>
      </w:r>
      <w:r w:rsidR="00646ACE">
        <w:rPr>
          <w:rFonts w:ascii="Sylfaen" w:eastAsia="Times New Roman" w:hAnsi="Sylfaen" w:cs="Times New Roman"/>
          <w:sz w:val="24"/>
          <w:szCs w:val="24"/>
          <w:lang w:val="ka-GE" w:eastAsia="ka-GE"/>
        </w:rPr>
        <w:t>კლუბი</w:t>
      </w:r>
      <w:r>
        <w:rPr>
          <w:rFonts w:ascii="Sylfaen" w:eastAsia="Times New Roman" w:hAnsi="Sylfaen" w:cs="Times New Roman"/>
          <w:sz w:val="24"/>
          <w:szCs w:val="24"/>
          <w:lang w:val="ka-GE" w:eastAsia="ka-GE"/>
        </w:rPr>
        <w:t>) არის წალენჯიხის მუნიციპალიტეტის მერიის მიერ შექმნილი არასამეწარმეო (არაკომერციული) იურიდიული პირი</w:t>
      </w:r>
      <w:r w:rsidR="00646ACE">
        <w:rPr>
          <w:rFonts w:ascii="Sylfaen" w:eastAsia="Times New Roman" w:hAnsi="Sylfaen" w:cs="Times New Roman"/>
          <w:sz w:val="24"/>
          <w:szCs w:val="24"/>
          <w:lang w:val="ka-GE" w:eastAsia="ka-GE"/>
        </w:rPr>
        <w:t>.</w:t>
      </w:r>
    </w:p>
    <w:p w14:paraId="667B8536" w14:textId="77777777" w:rsidR="00AB1134" w:rsidRDefault="00646ACE" w:rsidP="006E3B5D">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w:t>
      </w:r>
      <w:r w:rsidR="00AB1134">
        <w:rPr>
          <w:rFonts w:ascii="Sylfaen" w:eastAsia="Times New Roman" w:hAnsi="Sylfaen" w:cs="Times New Roman"/>
          <w:sz w:val="24"/>
          <w:szCs w:val="24"/>
          <w:lang w:val="ka-GE" w:eastAsia="ka-GE"/>
        </w:rPr>
        <w:t xml:space="preserve"> თავის საქმ</w:t>
      </w:r>
      <w:r>
        <w:rPr>
          <w:rFonts w:ascii="Sylfaen" w:eastAsia="Times New Roman" w:hAnsi="Sylfaen" w:cs="Times New Roman"/>
          <w:sz w:val="24"/>
          <w:szCs w:val="24"/>
          <w:lang w:val="ka-GE" w:eastAsia="ka-GE"/>
        </w:rPr>
        <w:t>იანო</w:t>
      </w:r>
      <w:r w:rsidR="00AB1134">
        <w:rPr>
          <w:rFonts w:ascii="Sylfaen" w:eastAsia="Times New Roman" w:hAnsi="Sylfaen" w:cs="Times New Roman"/>
          <w:sz w:val="24"/>
          <w:szCs w:val="24"/>
          <w:lang w:val="ka-GE" w:eastAsia="ka-GE"/>
        </w:rPr>
        <w:t>ბას წარმართავს საქართველოს კონსტიტუციის, საქართველოს ორგანული კანონის „ადგილობირივი თვითმმართველობის კოდექსის“,  სხვა საკანონმდებლო</w:t>
      </w:r>
      <w:r w:rsidR="00090753">
        <w:rPr>
          <w:rFonts w:ascii="Sylfaen" w:eastAsia="Times New Roman" w:hAnsi="Sylfaen" w:cs="Times New Roman"/>
          <w:sz w:val="24"/>
          <w:szCs w:val="24"/>
          <w:lang w:val="ka-GE" w:eastAsia="ka-GE"/>
        </w:rPr>
        <w:t>,</w:t>
      </w:r>
      <w:r w:rsidR="00AB1134">
        <w:rPr>
          <w:rFonts w:ascii="Sylfaen" w:eastAsia="Times New Roman" w:hAnsi="Sylfaen" w:cs="Times New Roman"/>
          <w:sz w:val="24"/>
          <w:szCs w:val="24"/>
          <w:lang w:val="ka-GE" w:eastAsia="ka-GE"/>
        </w:rPr>
        <w:t xml:space="preserve"> კანონქვემდებარე </w:t>
      </w:r>
      <w:r w:rsidR="00090753">
        <w:rPr>
          <w:rFonts w:ascii="Sylfaen" w:eastAsia="Times New Roman" w:hAnsi="Sylfaen" w:cs="Times New Roman"/>
          <w:sz w:val="24"/>
          <w:szCs w:val="24"/>
          <w:lang w:val="ka-GE" w:eastAsia="ka-GE"/>
        </w:rPr>
        <w:t xml:space="preserve">და საქმიანობის მიზანს მიკუთვნებული </w:t>
      </w:r>
      <w:r w:rsidR="00D04C5C">
        <w:rPr>
          <w:rFonts w:ascii="Sylfaen" w:eastAsia="Times New Roman" w:hAnsi="Sylfaen" w:cs="Times New Roman"/>
          <w:sz w:val="24"/>
          <w:szCs w:val="24"/>
          <w:lang w:val="ka-GE" w:eastAsia="ka-GE"/>
        </w:rPr>
        <w:t xml:space="preserve">მარეგულირებელი </w:t>
      </w:r>
      <w:r w:rsidR="00AB1134">
        <w:rPr>
          <w:rFonts w:ascii="Sylfaen" w:eastAsia="Times New Roman" w:hAnsi="Sylfaen" w:cs="Times New Roman"/>
          <w:sz w:val="24"/>
          <w:szCs w:val="24"/>
          <w:lang w:val="ka-GE" w:eastAsia="ka-GE"/>
        </w:rPr>
        <w:t>აქტების და ამ წესდების შესაბამისად.</w:t>
      </w:r>
    </w:p>
    <w:p w14:paraId="2BB243F5" w14:textId="77777777" w:rsidR="00D04C5C" w:rsidRDefault="00646ACE" w:rsidP="00D04C5C">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w:t>
      </w:r>
      <w:r w:rsidR="00AB1134">
        <w:rPr>
          <w:rFonts w:ascii="Sylfaen" w:eastAsia="Times New Roman" w:hAnsi="Sylfaen" w:cs="Times New Roman"/>
          <w:sz w:val="24"/>
          <w:szCs w:val="24"/>
          <w:lang w:val="ka-GE" w:eastAsia="ka-GE"/>
        </w:rPr>
        <w:t xml:space="preserve"> იქმნება მუნიციპალური ქონების საფუძველზე და მის კონტროლს ახორციელებს მუნიციპალიტეტის მერია კანონმდებლობით დადგენილი წესის შესაბამისად.</w:t>
      </w:r>
    </w:p>
    <w:p w14:paraId="70E5D196" w14:textId="77777777" w:rsidR="00AB1134" w:rsidRPr="00D04C5C" w:rsidRDefault="00646ACE" w:rsidP="00D04C5C">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sidRPr="00D04C5C">
        <w:rPr>
          <w:rFonts w:ascii="Sylfaen" w:eastAsia="Times New Roman" w:hAnsi="Sylfaen" w:cs="Times New Roman"/>
          <w:sz w:val="24"/>
          <w:szCs w:val="24"/>
          <w:lang w:val="ka-GE" w:eastAsia="ka-GE"/>
        </w:rPr>
        <w:t>კლუბის</w:t>
      </w:r>
      <w:r w:rsidR="00AB1134" w:rsidRPr="00D04C5C">
        <w:rPr>
          <w:rFonts w:ascii="Sylfaen" w:eastAsia="Times New Roman" w:hAnsi="Sylfaen" w:cs="Times New Roman"/>
          <w:sz w:val="24"/>
          <w:szCs w:val="24"/>
          <w:lang w:val="ka-GE" w:eastAsia="ka-GE"/>
        </w:rPr>
        <w:t xml:space="preserve"> სრული სახელწოდებაა  ა(ა)იპ </w:t>
      </w:r>
      <w:bookmarkStart w:id="4" w:name="_Hlk110760340"/>
      <w:r w:rsidRPr="00D04C5C">
        <w:rPr>
          <w:rFonts w:ascii="Sylfaen" w:eastAsia="Times New Roman" w:hAnsi="Sylfaen" w:cs="Times New Roman"/>
          <w:sz w:val="24"/>
          <w:szCs w:val="24"/>
          <w:lang w:val="ka-GE" w:eastAsia="ka-GE"/>
        </w:rPr>
        <w:t xml:space="preserve">„წალენჯიხის მუნიციპალიტეტის „წალენჯიხის ფეხბურთის ცენტრი - სპორტული კლუბი სქური“. ინგლისური </w:t>
      </w:r>
      <w:r w:rsidR="00181A59" w:rsidRPr="00D04C5C">
        <w:rPr>
          <w:rFonts w:ascii="Sylfaen" w:eastAsia="Times New Roman" w:hAnsi="Sylfaen" w:cs="Times New Roman"/>
          <w:sz w:val="24"/>
          <w:szCs w:val="24"/>
          <w:lang w:val="ka-GE" w:eastAsia="ka-GE"/>
        </w:rPr>
        <w:t>შემოკლებული</w:t>
      </w:r>
      <w:r w:rsidRPr="00D04C5C">
        <w:rPr>
          <w:rFonts w:ascii="Sylfaen" w:eastAsia="Times New Roman" w:hAnsi="Sylfaen" w:cs="Times New Roman"/>
          <w:sz w:val="24"/>
          <w:szCs w:val="24"/>
          <w:lang w:val="ka-GE" w:eastAsia="ka-GE"/>
        </w:rPr>
        <w:t>აბრევიატურით -„</w:t>
      </w:r>
      <w:r w:rsidR="00576323" w:rsidRPr="00D04C5C">
        <w:rPr>
          <w:rFonts w:ascii="Sylfaen" w:eastAsia="Times New Roman" w:hAnsi="Sylfaen" w:cs="Times New Roman"/>
          <w:sz w:val="24"/>
          <w:szCs w:val="24"/>
          <w:lang w:eastAsia="ka-GE"/>
        </w:rPr>
        <w:t>S</w:t>
      </w:r>
      <w:r w:rsidRPr="00D04C5C">
        <w:rPr>
          <w:rFonts w:ascii="Sylfaen" w:eastAsia="Times New Roman" w:hAnsi="Sylfaen" w:cs="Times New Roman"/>
          <w:sz w:val="24"/>
          <w:szCs w:val="24"/>
          <w:lang w:eastAsia="ka-GE"/>
        </w:rPr>
        <w:t>C</w:t>
      </w:r>
      <w:r w:rsidR="00FC1620" w:rsidRPr="00D04C5C">
        <w:rPr>
          <w:rFonts w:ascii="Sylfaen" w:eastAsia="Times New Roman" w:hAnsi="Sylfaen" w:cs="Times New Roman"/>
          <w:sz w:val="24"/>
          <w:szCs w:val="24"/>
          <w:lang w:eastAsia="ka-GE"/>
        </w:rPr>
        <w:t xml:space="preserve"> SQURI</w:t>
      </w:r>
      <w:r w:rsidRPr="00D04C5C">
        <w:rPr>
          <w:rFonts w:ascii="Sylfaen" w:eastAsia="Times New Roman" w:hAnsi="Sylfaen" w:cs="Times New Roman"/>
          <w:sz w:val="24"/>
          <w:szCs w:val="24"/>
          <w:lang w:val="ka-GE" w:eastAsia="ka-GE"/>
        </w:rPr>
        <w:t>“</w:t>
      </w:r>
      <w:r w:rsidR="00181A59" w:rsidRPr="00D04C5C">
        <w:rPr>
          <w:rFonts w:ascii="Sylfaen" w:eastAsia="Times New Roman" w:hAnsi="Sylfaen" w:cs="Times New Roman"/>
          <w:sz w:val="24"/>
          <w:szCs w:val="24"/>
          <w:lang w:eastAsia="ka-GE"/>
        </w:rPr>
        <w:t>.</w:t>
      </w:r>
    </w:p>
    <w:bookmarkEnd w:id="4"/>
    <w:p w14:paraId="3BA6618D" w14:textId="77777777" w:rsidR="00AB1134" w:rsidRPr="00AB1134" w:rsidRDefault="00646ACE" w:rsidP="006E3B5D">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w:t>
      </w:r>
      <w:r w:rsidR="00AB1134" w:rsidRPr="00AB1134">
        <w:rPr>
          <w:rFonts w:ascii="Sylfaen" w:eastAsia="Times New Roman" w:hAnsi="Sylfaen" w:cs="Times New Roman"/>
          <w:sz w:val="24"/>
          <w:szCs w:val="24"/>
          <w:lang w:val="ka-GE" w:eastAsia="ka-GE"/>
        </w:rPr>
        <w:t xml:space="preserve"> ანგარიშვალდებულია წალენჯიხის მუნიციპალიტეტის მერის, ასევე მერიის შესაბამისი სამსახურის წინაშე.</w:t>
      </w:r>
    </w:p>
    <w:p w14:paraId="78F93403" w14:textId="77777777" w:rsidR="00AB1134" w:rsidRPr="00AB1134" w:rsidRDefault="00646ACE" w:rsidP="006E3B5D">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w:t>
      </w:r>
      <w:r w:rsidR="00AB1134" w:rsidRPr="00AB1134">
        <w:rPr>
          <w:rFonts w:ascii="Sylfaen" w:eastAsia="Times New Roman" w:hAnsi="Sylfaen" w:cs="Times New Roman"/>
          <w:sz w:val="24"/>
          <w:szCs w:val="24"/>
          <w:lang w:val="ka-GE" w:eastAsia="ka-GE"/>
        </w:rPr>
        <w:t xml:space="preserve">ს აქვს დამოუკიდებელი ბალანსი, საბანკო ანგარიში, </w:t>
      </w:r>
      <w:r w:rsidR="00AB1134" w:rsidRPr="00C534C8">
        <w:rPr>
          <w:rFonts w:ascii="Sylfaen" w:eastAsia="Times New Roman" w:hAnsi="Sylfaen" w:cs="Times New Roman"/>
          <w:sz w:val="24"/>
          <w:szCs w:val="24"/>
          <w:lang w:val="ka-GE" w:eastAsia="ka-GE"/>
        </w:rPr>
        <w:t>ბეჭედი სრული დასახელების</w:t>
      </w:r>
      <w:r w:rsidR="00AB1134" w:rsidRPr="00AB1134">
        <w:rPr>
          <w:rFonts w:ascii="Sylfaen" w:eastAsia="Times New Roman" w:hAnsi="Sylfaen" w:cs="Times New Roman"/>
          <w:sz w:val="24"/>
          <w:szCs w:val="24"/>
          <w:lang w:val="ka-GE" w:eastAsia="ka-GE"/>
        </w:rPr>
        <w:t xml:space="preserve"> აღნიშვნით და იურიდიული პირისათვის კანონით დადგენილი სხვა ატრიბუტიკა</w:t>
      </w:r>
      <w:r w:rsidR="0047410A">
        <w:rPr>
          <w:rFonts w:ascii="Sylfaen" w:eastAsia="Times New Roman" w:hAnsi="Sylfaen" w:cs="Times New Roman"/>
          <w:sz w:val="24"/>
          <w:szCs w:val="24"/>
          <w:lang w:val="ka-GE" w:eastAsia="ka-GE"/>
        </w:rPr>
        <w:t>.</w:t>
      </w:r>
    </w:p>
    <w:p w14:paraId="0B4D5679" w14:textId="77777777" w:rsidR="00AB1134" w:rsidRPr="00AB1134" w:rsidRDefault="00646ACE" w:rsidP="006E3B5D">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w:t>
      </w:r>
      <w:r w:rsidR="00AB1134" w:rsidRPr="00AB1134">
        <w:rPr>
          <w:rFonts w:ascii="Sylfaen" w:eastAsia="Times New Roman" w:hAnsi="Sylfaen" w:cs="Times New Roman"/>
          <w:sz w:val="24"/>
          <w:szCs w:val="24"/>
          <w:lang w:val="ka-GE" w:eastAsia="ka-GE"/>
        </w:rPr>
        <w:t xml:space="preserve"> თავის საქმიანობას ახორციელებს განუსაზღვრელი ვადით.</w:t>
      </w:r>
    </w:p>
    <w:p w14:paraId="30FB0B57" w14:textId="77777777" w:rsidR="00D04C5C" w:rsidRDefault="00646ACE" w:rsidP="00D04C5C">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w:t>
      </w:r>
      <w:r w:rsidR="00AB1134" w:rsidRPr="00AB1134">
        <w:rPr>
          <w:rFonts w:ascii="Sylfaen" w:eastAsia="Times New Roman" w:hAnsi="Sylfaen" w:cs="Times New Roman"/>
          <w:sz w:val="24"/>
          <w:szCs w:val="24"/>
          <w:lang w:val="ka-GE" w:eastAsia="ka-GE"/>
        </w:rPr>
        <w:t xml:space="preserve"> იურიდიული პირის უფლებას იძენს შესაბამის ორგანოში რეგისტრაციის მომენტიდან.</w:t>
      </w:r>
    </w:p>
    <w:p w14:paraId="29EEE8F7" w14:textId="77777777" w:rsidR="006E3B5D" w:rsidRPr="00D04C5C" w:rsidRDefault="00646ACE" w:rsidP="00D04C5C">
      <w:pPr>
        <w:pStyle w:val="ListParagraph"/>
        <w:numPr>
          <w:ilvl w:val="0"/>
          <w:numId w:val="2"/>
        </w:numPr>
        <w:spacing w:after="0" w:line="240" w:lineRule="auto"/>
        <w:ind w:left="0" w:firstLine="0"/>
        <w:jc w:val="both"/>
        <w:rPr>
          <w:rFonts w:ascii="Sylfaen" w:eastAsia="Times New Roman" w:hAnsi="Sylfaen" w:cs="Times New Roman"/>
          <w:sz w:val="24"/>
          <w:szCs w:val="24"/>
          <w:lang w:val="ka-GE" w:eastAsia="ka-GE"/>
        </w:rPr>
      </w:pPr>
      <w:r w:rsidRPr="00D04C5C">
        <w:rPr>
          <w:rFonts w:ascii="Sylfaen" w:eastAsia="Times New Roman" w:hAnsi="Sylfaen" w:cs="Times New Roman"/>
          <w:sz w:val="24"/>
          <w:szCs w:val="24"/>
          <w:lang w:val="ka-GE" w:eastAsia="ka-GE"/>
        </w:rPr>
        <w:t>კლუბის</w:t>
      </w:r>
      <w:r w:rsidR="00AB1134" w:rsidRPr="00D04C5C">
        <w:rPr>
          <w:rFonts w:ascii="Sylfaen" w:eastAsia="Times New Roman" w:hAnsi="Sylfaen" w:cs="Times New Roman"/>
          <w:sz w:val="24"/>
          <w:szCs w:val="24"/>
          <w:lang w:val="ka-GE" w:eastAsia="ka-GE"/>
        </w:rPr>
        <w:t xml:space="preserve"> იურიდიული მისამართია, </w:t>
      </w:r>
      <w:bookmarkStart w:id="5" w:name="_Hlk117773603"/>
      <w:r w:rsidR="00AB1134" w:rsidRPr="00D04C5C">
        <w:rPr>
          <w:rFonts w:ascii="Sylfaen" w:eastAsia="Times New Roman" w:hAnsi="Sylfaen" w:cs="Times New Roman"/>
          <w:sz w:val="24"/>
          <w:szCs w:val="24"/>
          <w:lang w:val="ka-GE" w:eastAsia="ka-GE"/>
        </w:rPr>
        <w:t xml:space="preserve">საქართველო, წალენჯიხა, </w:t>
      </w:r>
      <w:r w:rsidRPr="00D04C5C">
        <w:rPr>
          <w:rFonts w:ascii="Sylfaen" w:eastAsia="Times New Roman" w:hAnsi="Sylfaen" w:cs="Times New Roman"/>
          <w:sz w:val="24"/>
          <w:szCs w:val="24"/>
          <w:lang w:val="ka-GE" w:eastAsia="ka-GE"/>
        </w:rPr>
        <w:t xml:space="preserve">სალიას </w:t>
      </w:r>
      <w:r w:rsidR="00AB1134" w:rsidRPr="00D04C5C">
        <w:rPr>
          <w:rFonts w:ascii="Sylfaen" w:eastAsia="Times New Roman" w:hAnsi="Sylfaen" w:cs="Times New Roman"/>
          <w:sz w:val="24"/>
          <w:szCs w:val="24"/>
          <w:lang w:val="ka-GE" w:eastAsia="ka-GE"/>
        </w:rPr>
        <w:t xml:space="preserve">ქუჩა# </w:t>
      </w:r>
      <w:r w:rsidRPr="00D04C5C">
        <w:rPr>
          <w:rFonts w:ascii="Sylfaen" w:eastAsia="Times New Roman" w:hAnsi="Sylfaen" w:cs="Times New Roman"/>
          <w:sz w:val="24"/>
          <w:szCs w:val="24"/>
          <w:lang w:val="ka-GE" w:eastAsia="ka-GE"/>
        </w:rPr>
        <w:t>3</w:t>
      </w:r>
      <w:bookmarkEnd w:id="5"/>
      <w:r w:rsidR="00AB1134" w:rsidRPr="00D04C5C">
        <w:rPr>
          <w:rFonts w:ascii="Sylfaen" w:eastAsia="Times New Roman" w:hAnsi="Sylfaen" w:cs="Times New Roman"/>
          <w:sz w:val="24"/>
          <w:szCs w:val="24"/>
          <w:lang w:val="ka-GE" w:eastAsia="ka-GE"/>
        </w:rPr>
        <w:t>, ელ.ფოსტა:</w:t>
      </w:r>
      <w:bookmarkStart w:id="6" w:name="_Hlk117773630"/>
      <w:r w:rsidR="006C7CA9">
        <w:rPr>
          <w:rFonts w:ascii="Sylfaen" w:eastAsia="Times New Roman" w:hAnsi="Sylfaen" w:cs="Times New Roman"/>
          <w:sz w:val="24"/>
          <w:szCs w:val="24"/>
          <w:lang w:eastAsia="ka-GE"/>
        </w:rPr>
        <w:fldChar w:fldCharType="begin"/>
      </w:r>
      <w:r w:rsidR="000762E9" w:rsidRPr="0074624F">
        <w:rPr>
          <w:rFonts w:ascii="Sylfaen" w:eastAsia="Times New Roman" w:hAnsi="Sylfaen" w:cs="Times New Roman"/>
          <w:sz w:val="24"/>
          <w:szCs w:val="24"/>
          <w:lang w:val="ka-GE" w:eastAsia="ka-GE"/>
        </w:rPr>
        <w:instrText xml:space="preserve"> HYPERLINK "mailto:xatuna.shanava@yahoo.com" </w:instrText>
      </w:r>
      <w:r w:rsidR="006C7CA9">
        <w:rPr>
          <w:rFonts w:ascii="Sylfaen" w:eastAsia="Times New Roman" w:hAnsi="Sylfaen" w:cs="Times New Roman"/>
          <w:sz w:val="24"/>
          <w:szCs w:val="24"/>
          <w:lang w:eastAsia="ka-GE"/>
        </w:rPr>
      </w:r>
      <w:r w:rsidR="006C7CA9">
        <w:rPr>
          <w:rFonts w:ascii="Sylfaen" w:eastAsia="Times New Roman" w:hAnsi="Sylfaen" w:cs="Times New Roman"/>
          <w:sz w:val="24"/>
          <w:szCs w:val="24"/>
          <w:lang w:eastAsia="ka-GE"/>
        </w:rPr>
        <w:fldChar w:fldCharType="separate"/>
      </w:r>
      <w:r w:rsidR="000762E9" w:rsidRPr="0074624F">
        <w:rPr>
          <w:rStyle w:val="Hyperlink"/>
          <w:rFonts w:ascii="Sylfaen" w:eastAsia="Times New Roman" w:hAnsi="Sylfaen" w:cs="Times New Roman"/>
          <w:sz w:val="24"/>
          <w:szCs w:val="24"/>
          <w:lang w:val="ka-GE" w:eastAsia="ka-GE"/>
        </w:rPr>
        <w:t>xatuna.shanava@yahoo.com</w:t>
      </w:r>
      <w:r w:rsidR="006C7CA9">
        <w:rPr>
          <w:rFonts w:ascii="Sylfaen" w:eastAsia="Times New Roman" w:hAnsi="Sylfaen" w:cs="Times New Roman"/>
          <w:sz w:val="24"/>
          <w:szCs w:val="24"/>
          <w:lang w:eastAsia="ka-GE"/>
        </w:rPr>
        <w:fldChar w:fldCharType="end"/>
      </w:r>
      <w:hyperlink r:id="rId6" w:history="1">
        <w:r w:rsidRPr="0074624F">
          <w:rPr>
            <w:rStyle w:val="Hyperlink"/>
            <w:rFonts w:ascii="Sylfaen" w:eastAsia="Times New Roman" w:hAnsi="Sylfaen" w:cs="Times New Roman"/>
            <w:sz w:val="24"/>
            <w:szCs w:val="24"/>
            <w:lang w:val="ka-GE" w:eastAsia="ka-GE"/>
          </w:rPr>
          <w:t>skurifc2015@gmail.com</w:t>
        </w:r>
      </w:hyperlink>
      <w:bookmarkEnd w:id="6"/>
    </w:p>
    <w:p w14:paraId="4D6C15D6" w14:textId="77777777" w:rsidR="00646ACE" w:rsidRPr="00646ACE" w:rsidRDefault="00646ACE" w:rsidP="00646ACE">
      <w:pPr>
        <w:pStyle w:val="ListParagraph"/>
        <w:spacing w:after="0" w:line="240" w:lineRule="auto"/>
        <w:ind w:left="0"/>
        <w:jc w:val="both"/>
        <w:rPr>
          <w:rFonts w:ascii="Sylfaen" w:eastAsia="Times New Roman" w:hAnsi="Sylfaen" w:cs="Times New Roman"/>
          <w:b/>
          <w:sz w:val="24"/>
          <w:szCs w:val="24"/>
          <w:lang w:val="ka-GE" w:eastAsia="ka-GE"/>
        </w:rPr>
      </w:pPr>
    </w:p>
    <w:p w14:paraId="468E7EDF" w14:textId="77777777" w:rsidR="008F5457" w:rsidRPr="008F5457" w:rsidRDefault="008F5457" w:rsidP="006E3B5D">
      <w:pPr>
        <w:pStyle w:val="ListParagraph"/>
        <w:spacing w:after="0" w:line="240" w:lineRule="auto"/>
        <w:ind w:left="0"/>
        <w:jc w:val="both"/>
        <w:rPr>
          <w:rFonts w:ascii="Sylfaen" w:eastAsia="Times New Roman" w:hAnsi="Sylfaen" w:cs="Times New Roman"/>
          <w:b/>
          <w:sz w:val="24"/>
          <w:szCs w:val="24"/>
          <w:lang w:val="ka-GE" w:eastAsia="ka-GE"/>
        </w:rPr>
      </w:pPr>
      <w:r w:rsidRPr="008F5457">
        <w:rPr>
          <w:rFonts w:ascii="Sylfaen" w:eastAsia="Times New Roman" w:hAnsi="Sylfaen" w:cs="Times New Roman"/>
          <w:b/>
          <w:sz w:val="24"/>
          <w:szCs w:val="24"/>
          <w:lang w:val="ka-GE" w:eastAsia="ka-GE"/>
        </w:rPr>
        <w:t xml:space="preserve">მუხლი 2. </w:t>
      </w:r>
      <w:r w:rsidR="00646ACE">
        <w:rPr>
          <w:rFonts w:ascii="Sylfaen" w:eastAsia="Times New Roman" w:hAnsi="Sylfaen" w:cs="Times New Roman"/>
          <w:b/>
          <w:sz w:val="24"/>
          <w:szCs w:val="24"/>
          <w:lang w:val="ka-GE" w:eastAsia="ka-GE"/>
        </w:rPr>
        <w:t>კლუბის</w:t>
      </w:r>
      <w:r w:rsidRPr="008F5457">
        <w:rPr>
          <w:rFonts w:ascii="Sylfaen" w:eastAsia="Times New Roman" w:hAnsi="Sylfaen" w:cs="Times New Roman"/>
          <w:b/>
          <w:sz w:val="24"/>
          <w:szCs w:val="24"/>
          <w:lang w:val="ka-GE" w:eastAsia="ka-GE"/>
        </w:rPr>
        <w:t xml:space="preserve"> მიზნები</w:t>
      </w:r>
    </w:p>
    <w:p w14:paraId="63A5F977" w14:textId="77777777" w:rsidR="008F5457" w:rsidRDefault="00646ACE" w:rsidP="006E3B5D">
      <w:pPr>
        <w:pStyle w:val="ListParagraph"/>
        <w:numPr>
          <w:ilvl w:val="0"/>
          <w:numId w:val="3"/>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w:t>
      </w:r>
      <w:r w:rsidR="008F5457">
        <w:rPr>
          <w:rFonts w:ascii="Sylfaen" w:eastAsia="Times New Roman" w:hAnsi="Sylfaen" w:cs="Times New Roman"/>
          <w:sz w:val="24"/>
          <w:szCs w:val="24"/>
          <w:lang w:val="ka-GE" w:eastAsia="ka-GE"/>
        </w:rPr>
        <w:t>ის მიზნები</w:t>
      </w:r>
      <w:r>
        <w:rPr>
          <w:rFonts w:ascii="Sylfaen" w:eastAsia="Times New Roman" w:hAnsi="Sylfaen" w:cs="Times New Roman"/>
          <w:sz w:val="24"/>
          <w:szCs w:val="24"/>
          <w:lang w:val="ka-GE" w:eastAsia="ka-GE"/>
        </w:rPr>
        <w:t>ა</w:t>
      </w:r>
      <w:r w:rsidR="008F5457">
        <w:rPr>
          <w:rFonts w:ascii="Sylfaen" w:eastAsia="Times New Roman" w:hAnsi="Sylfaen" w:cs="Times New Roman"/>
          <w:sz w:val="24"/>
          <w:szCs w:val="24"/>
          <w:lang w:val="ka-GE" w:eastAsia="ka-GE"/>
        </w:rPr>
        <w:t>:</w:t>
      </w:r>
    </w:p>
    <w:p w14:paraId="71603CDE" w14:textId="77777777" w:rsidR="0081459B" w:rsidRDefault="008F5457"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ა) </w:t>
      </w:r>
      <w:r w:rsidR="0081459B">
        <w:rPr>
          <w:rFonts w:ascii="Sylfaen" w:eastAsia="Times New Roman" w:hAnsi="Sylfaen" w:cs="Times New Roman"/>
          <w:sz w:val="24"/>
          <w:szCs w:val="24"/>
          <w:lang w:val="ka-GE" w:eastAsia="ka-GE"/>
        </w:rPr>
        <w:t xml:space="preserve"> ცხოვრების ჯანსაღი </w:t>
      </w:r>
      <w:r w:rsidR="00995C20">
        <w:rPr>
          <w:rFonts w:ascii="Sylfaen" w:eastAsia="Times New Roman" w:hAnsi="Sylfaen" w:cs="Times New Roman"/>
          <w:sz w:val="24"/>
          <w:szCs w:val="24"/>
          <w:lang w:val="ka-GE" w:eastAsia="ka-GE"/>
        </w:rPr>
        <w:t>წ</w:t>
      </w:r>
      <w:r w:rsidR="0081459B">
        <w:rPr>
          <w:rFonts w:ascii="Sylfaen" w:eastAsia="Times New Roman" w:hAnsi="Sylfaen" w:cs="Times New Roman"/>
          <w:sz w:val="24"/>
          <w:szCs w:val="24"/>
          <w:lang w:val="ka-GE" w:eastAsia="ka-GE"/>
        </w:rPr>
        <w:t>ესის პროპაგანდა და მისი დამკვიდრება მოზარდ თაობაში, ფიზიკური განვითარება;</w:t>
      </w:r>
    </w:p>
    <w:p w14:paraId="140C0D68" w14:textId="77777777" w:rsidR="008F5457"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ბ</w:t>
      </w:r>
      <w:r w:rsidR="0081459B">
        <w:rPr>
          <w:rFonts w:ascii="Sylfaen" w:eastAsia="Times New Roman" w:hAnsi="Sylfaen" w:cs="Times New Roman"/>
          <w:sz w:val="24"/>
          <w:szCs w:val="24"/>
          <w:lang w:val="ka-GE" w:eastAsia="ka-GE"/>
        </w:rPr>
        <w:t>) პერსპექტიული ჭაბუკი ფეხბურთელების მომზადება კლუბის ასაკობრივი- ძირითადი გუნდებისათვის და სანაკრებო რეზერვისათვის;</w:t>
      </w:r>
    </w:p>
    <w:p w14:paraId="2D6B12E4"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lastRenderedPageBreak/>
        <w:t>გ</w:t>
      </w:r>
      <w:r w:rsidR="0081459B">
        <w:rPr>
          <w:rFonts w:ascii="Sylfaen" w:eastAsia="Times New Roman" w:hAnsi="Sylfaen" w:cs="Times New Roman"/>
          <w:sz w:val="24"/>
          <w:szCs w:val="24"/>
          <w:lang w:val="ka-GE" w:eastAsia="ka-GE"/>
        </w:rPr>
        <w:t>) მოქმედი კანონმდებლობის შესაბამისად საქართველოსა და საერთაშორისო (მათ შორის „სფფ„ -ს „ფიფა„-ს და „უეფა“-ს ეგიდით) ტურნირებში მონაწილეობის მიღება;</w:t>
      </w:r>
    </w:p>
    <w:p w14:paraId="7FC092EF"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დ</w:t>
      </w:r>
      <w:r w:rsidR="0081459B">
        <w:rPr>
          <w:rFonts w:ascii="Sylfaen" w:eastAsia="Times New Roman" w:hAnsi="Sylfaen" w:cs="Times New Roman"/>
          <w:sz w:val="24"/>
          <w:szCs w:val="24"/>
          <w:lang w:val="ka-GE" w:eastAsia="ka-GE"/>
        </w:rPr>
        <w:t xml:space="preserve">) </w:t>
      </w:r>
      <w:r w:rsidR="0081459B" w:rsidRPr="0081459B">
        <w:rPr>
          <w:rFonts w:ascii="Sylfaen" w:eastAsia="Times New Roman" w:hAnsi="Sylfaen" w:cs="Times New Roman"/>
          <w:sz w:val="24"/>
          <w:szCs w:val="24"/>
          <w:lang w:val="ka-GE" w:eastAsia="ka-GE"/>
        </w:rPr>
        <w:t>„სფფ„ -ს „ფიფა„-ს და „უეფა“-ს</w:t>
      </w:r>
      <w:r w:rsidR="0081459B">
        <w:rPr>
          <w:rFonts w:ascii="Sylfaen" w:eastAsia="Times New Roman" w:hAnsi="Sylfaen" w:cs="Times New Roman"/>
          <w:sz w:val="24"/>
          <w:szCs w:val="24"/>
          <w:lang w:val="ka-GE" w:eastAsia="ka-GE"/>
        </w:rPr>
        <w:t>, „რფფ“-ს მიერ რეგლამენტით განსაზღვრულ ვადებში ჩემპიონატებისა და თასების მატჩების ჩატარების უზრუნველყოფა;</w:t>
      </w:r>
    </w:p>
    <w:p w14:paraId="19D1E06D"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ე</w:t>
      </w:r>
      <w:r w:rsidR="0081459B">
        <w:rPr>
          <w:rFonts w:ascii="Sylfaen" w:eastAsia="Times New Roman" w:hAnsi="Sylfaen" w:cs="Times New Roman"/>
          <w:sz w:val="24"/>
          <w:szCs w:val="24"/>
          <w:lang w:val="ka-GE" w:eastAsia="ka-GE"/>
        </w:rPr>
        <w:t>) საფეხბურთო კლუბების შექმნისა და სპორტულ-გამაჯანსაღებელი ღონისძიებების მომზადების უზრუნველყოფა;</w:t>
      </w:r>
    </w:p>
    <w:p w14:paraId="239B63FB"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ვ</w:t>
      </w:r>
      <w:r w:rsidR="0081459B">
        <w:rPr>
          <w:rFonts w:ascii="Sylfaen" w:eastAsia="Times New Roman" w:hAnsi="Sylfaen" w:cs="Times New Roman"/>
          <w:sz w:val="24"/>
          <w:szCs w:val="24"/>
          <w:lang w:val="ka-GE" w:eastAsia="ka-GE"/>
        </w:rPr>
        <w:t>) სპორტული დაოსტატებისათვის საჭირო პირობების შექმნა;</w:t>
      </w:r>
    </w:p>
    <w:p w14:paraId="1B57585F"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ზ</w:t>
      </w:r>
      <w:r w:rsidR="0081459B">
        <w:rPr>
          <w:rFonts w:ascii="Sylfaen" w:eastAsia="Times New Roman" w:hAnsi="Sylfaen" w:cs="Times New Roman"/>
          <w:sz w:val="24"/>
          <w:szCs w:val="24"/>
          <w:lang w:val="ka-GE" w:eastAsia="ka-GE"/>
        </w:rPr>
        <w:t>) მუნიციპალიტეტის ტერიტორიაზე ფეხბურთის პოპულარიზაციის მიზნით, ფეხბურთის განვითარები</w:t>
      </w:r>
      <w:r>
        <w:rPr>
          <w:rFonts w:ascii="Sylfaen" w:eastAsia="Times New Roman" w:hAnsi="Sylfaen" w:cs="Times New Roman"/>
          <w:sz w:val="24"/>
          <w:szCs w:val="24"/>
          <w:lang w:val="ka-GE" w:eastAsia="ka-GE"/>
        </w:rPr>
        <w:t>ს</w:t>
      </w:r>
      <w:r w:rsidR="0081459B">
        <w:rPr>
          <w:rFonts w:ascii="Sylfaen" w:eastAsia="Times New Roman" w:hAnsi="Sylfaen" w:cs="Times New Roman"/>
          <w:sz w:val="24"/>
          <w:szCs w:val="24"/>
          <w:lang w:val="ka-GE" w:eastAsia="ka-GE"/>
        </w:rPr>
        <w:t>ათვის აუცილებელი პირობების შექმნა და მასობრივი ფეხბურთის პროპაგანდა;</w:t>
      </w:r>
    </w:p>
    <w:p w14:paraId="00E5F33B" w14:textId="77777777" w:rsidR="0081459B" w:rsidRDefault="00995C20"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თ</w:t>
      </w:r>
      <w:r w:rsidR="0081459B">
        <w:rPr>
          <w:rFonts w:ascii="Sylfaen" w:eastAsia="Times New Roman" w:hAnsi="Sylfaen" w:cs="Times New Roman"/>
          <w:sz w:val="24"/>
          <w:szCs w:val="24"/>
          <w:lang w:val="ka-GE" w:eastAsia="ka-GE"/>
        </w:rPr>
        <w:t>) ბავშვთა საფეხბურთო ჯგუფებისა შექმნა, ნიჭიერი ფეხბურთელების შერჩევა და აზრდა.</w:t>
      </w:r>
    </w:p>
    <w:p w14:paraId="10B0D330" w14:textId="77777777" w:rsidR="0081459B" w:rsidRDefault="0081459B" w:rsidP="0081459B">
      <w:pPr>
        <w:pStyle w:val="ListParagraph"/>
        <w:numPr>
          <w:ilvl w:val="0"/>
          <w:numId w:val="3"/>
        </w:num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კლუბის საქმიანობის მიზნით მისაღწევად:</w:t>
      </w:r>
    </w:p>
    <w:p w14:paraId="6AA2871E" w14:textId="77777777" w:rsidR="0081459B" w:rsidRDefault="0081459B" w:rsidP="0081459B">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ა) ზრუნავს პერსონალის, სპორტსმენების, მწვრთნელების, მსაჯების და სხვა სპეციალისტების კვალიფიკაციის ამაღლებაზე;</w:t>
      </w:r>
    </w:p>
    <w:p w14:paraId="78267574" w14:textId="77777777" w:rsidR="0081459B" w:rsidRDefault="0081459B" w:rsidP="0081459B">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ბ) ხელს უწყობს საერთაშორისო თანამშრომლობას და ქვეყნის მასშტაბით  შესაბამის დაწესებულებებთან ურთიერთობას;</w:t>
      </w:r>
    </w:p>
    <w:p w14:paraId="7674ECB5" w14:textId="77777777" w:rsidR="0081459B" w:rsidRDefault="0081459B" w:rsidP="0081459B">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გ) ახორციელებს საქართველოს კანონმდებლობით გათვალისწინებულ სხვა უფლებამოსილებებს.</w:t>
      </w:r>
    </w:p>
    <w:p w14:paraId="7EA9C879" w14:textId="77777777" w:rsidR="0081459B" w:rsidRDefault="0081459B" w:rsidP="0081459B">
      <w:pPr>
        <w:spacing w:after="0" w:line="240" w:lineRule="auto"/>
        <w:jc w:val="both"/>
        <w:rPr>
          <w:rFonts w:ascii="Sylfaen" w:eastAsia="Times New Roman" w:hAnsi="Sylfaen" w:cs="Times New Roman"/>
          <w:sz w:val="24"/>
          <w:szCs w:val="24"/>
          <w:lang w:val="ka-GE" w:eastAsia="ka-GE"/>
        </w:rPr>
      </w:pPr>
    </w:p>
    <w:p w14:paraId="527CB960" w14:textId="77777777" w:rsidR="0081459B" w:rsidRDefault="0081459B" w:rsidP="0081459B">
      <w:pPr>
        <w:spacing w:after="0" w:line="240" w:lineRule="auto"/>
        <w:jc w:val="both"/>
        <w:rPr>
          <w:rFonts w:ascii="Sylfaen" w:eastAsia="Times New Roman" w:hAnsi="Sylfaen" w:cs="Times New Roman"/>
          <w:sz w:val="24"/>
          <w:szCs w:val="24"/>
          <w:lang w:val="ka-GE" w:eastAsia="ka-GE"/>
        </w:rPr>
      </w:pPr>
    </w:p>
    <w:p w14:paraId="15E0759D" w14:textId="77777777" w:rsidR="00A50313" w:rsidRPr="00A50313" w:rsidRDefault="00A50313" w:rsidP="006E3B5D">
      <w:pPr>
        <w:spacing w:after="0" w:line="240" w:lineRule="auto"/>
        <w:jc w:val="both"/>
        <w:rPr>
          <w:rFonts w:ascii="Sylfaen" w:eastAsia="Times New Roman" w:hAnsi="Sylfaen" w:cs="Times New Roman"/>
          <w:b/>
          <w:sz w:val="24"/>
          <w:szCs w:val="24"/>
          <w:lang w:val="ka-GE" w:eastAsia="ka-GE"/>
        </w:rPr>
      </w:pPr>
      <w:r w:rsidRPr="00A50313">
        <w:rPr>
          <w:rFonts w:ascii="Sylfaen" w:eastAsia="Times New Roman" w:hAnsi="Sylfaen" w:cs="Times New Roman"/>
          <w:b/>
          <w:sz w:val="24"/>
          <w:szCs w:val="24"/>
          <w:lang w:val="ka-GE" w:eastAsia="ka-GE"/>
        </w:rPr>
        <w:t xml:space="preserve">მუხლი 3. </w:t>
      </w:r>
      <w:r w:rsidR="00647223">
        <w:rPr>
          <w:rFonts w:ascii="Sylfaen" w:eastAsia="Times New Roman" w:hAnsi="Sylfaen" w:cs="Times New Roman"/>
          <w:b/>
          <w:sz w:val="24"/>
          <w:szCs w:val="24"/>
          <w:lang w:val="ka-GE" w:eastAsia="ka-GE"/>
        </w:rPr>
        <w:t>კლუბ</w:t>
      </w:r>
      <w:r>
        <w:rPr>
          <w:rFonts w:ascii="Sylfaen" w:eastAsia="Times New Roman" w:hAnsi="Sylfaen" w:cs="Times New Roman"/>
          <w:b/>
          <w:sz w:val="24"/>
          <w:szCs w:val="24"/>
          <w:lang w:val="ka-GE" w:eastAsia="ka-GE"/>
        </w:rPr>
        <w:t>ის სტრუქტურა</w:t>
      </w:r>
      <w:r w:rsidR="006614B4">
        <w:rPr>
          <w:rFonts w:ascii="Sylfaen" w:eastAsia="Times New Roman" w:hAnsi="Sylfaen" w:cs="Times New Roman"/>
          <w:b/>
          <w:sz w:val="24"/>
          <w:szCs w:val="24"/>
          <w:lang w:val="ka-GE" w:eastAsia="ka-GE"/>
        </w:rPr>
        <w:t>,</w:t>
      </w:r>
      <w:r w:rsidRPr="00A50313">
        <w:rPr>
          <w:rFonts w:ascii="Sylfaen" w:eastAsia="Times New Roman" w:hAnsi="Sylfaen" w:cs="Times New Roman"/>
          <w:b/>
          <w:sz w:val="24"/>
          <w:szCs w:val="24"/>
          <w:lang w:val="ka-GE" w:eastAsia="ka-GE"/>
        </w:rPr>
        <w:t xml:space="preserve"> მართვა და წარმომადგენლეობა.</w:t>
      </w:r>
    </w:p>
    <w:p w14:paraId="5F0CC46D" w14:textId="77777777" w:rsidR="00A50313" w:rsidRDefault="00A50313" w:rsidP="006E3B5D">
      <w:pPr>
        <w:spacing w:after="0" w:line="240" w:lineRule="auto"/>
        <w:jc w:val="both"/>
        <w:rPr>
          <w:rFonts w:ascii="Sylfaen" w:eastAsia="Times New Roman" w:hAnsi="Sylfaen" w:cs="Times New Roman"/>
          <w:sz w:val="24"/>
          <w:szCs w:val="24"/>
          <w:lang w:val="ka-GE" w:eastAsia="ka-GE"/>
        </w:rPr>
      </w:pPr>
    </w:p>
    <w:p w14:paraId="07D872E0" w14:textId="77777777" w:rsidR="00A50313" w:rsidRDefault="006614B4" w:rsidP="006E3B5D">
      <w:pPr>
        <w:pStyle w:val="ListParagraph"/>
        <w:numPr>
          <w:ilvl w:val="0"/>
          <w:numId w:val="6"/>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კლუბის</w:t>
      </w:r>
      <w:r w:rsidR="00A50313">
        <w:rPr>
          <w:rFonts w:ascii="Sylfaen" w:eastAsia="Times New Roman" w:hAnsi="Sylfaen" w:cs="Times New Roman"/>
          <w:sz w:val="24"/>
          <w:szCs w:val="24"/>
          <w:lang w:val="ka-GE" w:eastAsia="ka-GE"/>
        </w:rPr>
        <w:t xml:space="preserve"> საქმიანობას წარმართავს </w:t>
      </w:r>
      <w:r>
        <w:rPr>
          <w:rFonts w:ascii="Sylfaen" w:eastAsia="Times New Roman" w:hAnsi="Sylfaen" w:cs="Times New Roman"/>
          <w:sz w:val="24"/>
          <w:szCs w:val="24"/>
          <w:lang w:val="ka-GE" w:eastAsia="ka-GE"/>
        </w:rPr>
        <w:t>კლუბის</w:t>
      </w:r>
      <w:r w:rsidR="00A50313">
        <w:rPr>
          <w:rFonts w:ascii="Sylfaen" w:eastAsia="Times New Roman" w:hAnsi="Sylfaen" w:cs="Times New Roman"/>
          <w:sz w:val="24"/>
          <w:szCs w:val="24"/>
          <w:lang w:val="ka-GE" w:eastAsia="ka-GE"/>
        </w:rPr>
        <w:t xml:space="preserve"> დირექტორი, რომელსაც </w:t>
      </w:r>
      <w:r w:rsidR="00441BBC">
        <w:rPr>
          <w:rFonts w:ascii="Sylfaen" w:eastAsia="Times New Roman" w:hAnsi="Sylfaen" w:cs="Times New Roman"/>
          <w:sz w:val="24"/>
          <w:szCs w:val="24"/>
          <w:lang w:val="ka-GE" w:eastAsia="ka-GE"/>
        </w:rPr>
        <w:t>კანონმდებლობით დადგენილი წესით</w:t>
      </w:r>
      <w:r w:rsidR="00E96637">
        <w:rPr>
          <w:rFonts w:ascii="Sylfaen" w:eastAsia="Times New Roman" w:hAnsi="Sylfaen" w:cs="Times New Roman"/>
          <w:sz w:val="24"/>
          <w:szCs w:val="24"/>
          <w:lang w:val="ka-GE" w:eastAsia="ka-GE"/>
        </w:rPr>
        <w:t>, არაუმეტეს სამი წლის ვადით</w:t>
      </w:r>
      <w:r w:rsidR="00A50313">
        <w:rPr>
          <w:rFonts w:ascii="Sylfaen" w:eastAsia="Times New Roman" w:hAnsi="Sylfaen" w:cs="Times New Roman"/>
          <w:sz w:val="24"/>
          <w:szCs w:val="24"/>
          <w:lang w:val="ka-GE" w:eastAsia="ka-GE"/>
        </w:rPr>
        <w:t>თანამდებობაზე ნიშნავს</w:t>
      </w:r>
      <w:r w:rsidR="00E96637">
        <w:rPr>
          <w:rFonts w:ascii="Sylfaen" w:eastAsia="Times New Roman" w:hAnsi="Sylfaen" w:cs="Times New Roman"/>
          <w:sz w:val="24"/>
          <w:szCs w:val="24"/>
          <w:lang w:val="ka-GE" w:eastAsia="ka-GE"/>
        </w:rPr>
        <w:t xml:space="preserve"> (ხელახალი დანიშვნის უფლებით)</w:t>
      </w:r>
      <w:r w:rsidR="00A50313">
        <w:rPr>
          <w:rFonts w:ascii="Sylfaen" w:eastAsia="Times New Roman" w:hAnsi="Sylfaen" w:cs="Times New Roman"/>
          <w:sz w:val="24"/>
          <w:szCs w:val="24"/>
          <w:lang w:val="ka-GE" w:eastAsia="ka-GE"/>
        </w:rPr>
        <w:t xml:space="preserve"> და ათავისუფლებს წალენჯიხის მუნიციპალიტეტის მერი.</w:t>
      </w:r>
    </w:p>
    <w:p w14:paraId="15BBB6B9" w14:textId="77777777" w:rsidR="00A50313" w:rsidRDefault="006614B4" w:rsidP="006E3B5D">
      <w:pPr>
        <w:pStyle w:val="ListParagraph"/>
        <w:numPr>
          <w:ilvl w:val="0"/>
          <w:numId w:val="6"/>
        </w:numPr>
        <w:spacing w:after="0" w:line="240" w:lineRule="auto"/>
        <w:ind w:left="0" w:firstLine="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კლუბის</w:t>
      </w:r>
      <w:r w:rsidR="00A50313">
        <w:rPr>
          <w:rFonts w:ascii="Sylfaen" w:eastAsia="Times New Roman" w:hAnsi="Sylfaen" w:cs="Times New Roman"/>
          <w:sz w:val="24"/>
          <w:szCs w:val="24"/>
          <w:lang w:val="ka-GE" w:eastAsia="ka-GE"/>
        </w:rPr>
        <w:t xml:space="preserve"> დირექტორი:</w:t>
      </w:r>
    </w:p>
    <w:p w14:paraId="5D5D8549" w14:textId="77777777" w:rsidR="00A50313" w:rsidRDefault="00A5031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ა) წარმართავს და ორგანიზებას უწევს </w:t>
      </w:r>
      <w:r w:rsidR="006614B4">
        <w:rPr>
          <w:rFonts w:ascii="Sylfaen" w:eastAsia="Times New Roman" w:hAnsi="Sylfaen" w:cs="Times New Roman"/>
          <w:sz w:val="24"/>
          <w:szCs w:val="24"/>
          <w:lang w:val="ka-GE" w:eastAsia="ka-GE"/>
        </w:rPr>
        <w:t>კლუბის</w:t>
      </w:r>
      <w:r>
        <w:rPr>
          <w:rFonts w:ascii="Sylfaen" w:eastAsia="Times New Roman" w:hAnsi="Sylfaen" w:cs="Times New Roman"/>
          <w:sz w:val="24"/>
          <w:szCs w:val="24"/>
          <w:lang w:val="ka-GE" w:eastAsia="ka-GE"/>
        </w:rPr>
        <w:t xml:space="preserve"> საერთო საქმიან</w:t>
      </w:r>
      <w:r w:rsidR="006614B4">
        <w:rPr>
          <w:rFonts w:ascii="Sylfaen" w:eastAsia="Times New Roman" w:hAnsi="Sylfaen" w:cs="Times New Roman"/>
          <w:sz w:val="24"/>
          <w:szCs w:val="24"/>
          <w:lang w:val="ka-GE" w:eastAsia="ka-GE"/>
        </w:rPr>
        <w:t>ო</w:t>
      </w:r>
      <w:r>
        <w:rPr>
          <w:rFonts w:ascii="Sylfaen" w:eastAsia="Times New Roman" w:hAnsi="Sylfaen" w:cs="Times New Roman"/>
          <w:sz w:val="24"/>
          <w:szCs w:val="24"/>
          <w:lang w:val="ka-GE" w:eastAsia="ka-GE"/>
        </w:rPr>
        <w:t>ბ</w:t>
      </w:r>
      <w:r w:rsidR="006614B4">
        <w:rPr>
          <w:rFonts w:ascii="Sylfaen" w:eastAsia="Times New Roman" w:hAnsi="Sylfaen" w:cs="Times New Roman"/>
          <w:sz w:val="24"/>
          <w:szCs w:val="24"/>
          <w:lang w:val="ka-GE" w:eastAsia="ka-GE"/>
        </w:rPr>
        <w:t>ა</w:t>
      </w:r>
      <w:r>
        <w:rPr>
          <w:rFonts w:ascii="Sylfaen" w:eastAsia="Times New Roman" w:hAnsi="Sylfaen" w:cs="Times New Roman"/>
          <w:sz w:val="24"/>
          <w:szCs w:val="24"/>
          <w:lang w:val="ka-GE" w:eastAsia="ka-GE"/>
        </w:rPr>
        <w:t>ს და პასუხისმგებელია ამ საქმიანობის კანონიერებასა და ეფექტურობაზე;</w:t>
      </w:r>
    </w:p>
    <w:p w14:paraId="67CF368E" w14:textId="77777777" w:rsidR="00A50313" w:rsidRDefault="00A5031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ბ) </w:t>
      </w:r>
      <w:r w:rsidR="00BB51B3">
        <w:rPr>
          <w:rFonts w:ascii="Sylfaen" w:eastAsia="Times New Roman" w:hAnsi="Sylfaen" w:cs="Times New Roman"/>
          <w:sz w:val="24"/>
          <w:szCs w:val="24"/>
          <w:lang w:val="ka-GE" w:eastAsia="ka-GE"/>
        </w:rPr>
        <w:t xml:space="preserve">მუნიპალიტეტის </w:t>
      </w:r>
      <w:r w:rsidR="00BB51B3" w:rsidRPr="00BB51B3">
        <w:rPr>
          <w:rFonts w:ascii="Sylfaen" w:eastAsia="Times New Roman" w:hAnsi="Sylfaen" w:cs="Times New Roman"/>
          <w:sz w:val="24"/>
          <w:szCs w:val="24"/>
          <w:lang w:val="ka-GE" w:eastAsia="ka-GE"/>
        </w:rPr>
        <w:t>მერს დასამტკიცებლად წარუდგენს საშტატო ნუსხას, სახელფასო ფონდსა და თანამშრომელთა სახელფასო განაკვეთებს;</w:t>
      </w:r>
    </w:p>
    <w:p w14:paraId="136CDB27" w14:textId="77777777" w:rsidR="00BB51B3" w:rsidRDefault="00BB51B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გ)  მინდობილობის გარეშე წარმოადგენს </w:t>
      </w:r>
      <w:r w:rsidR="006614B4">
        <w:rPr>
          <w:rFonts w:ascii="Sylfaen" w:eastAsia="Times New Roman" w:hAnsi="Sylfaen" w:cs="Times New Roman"/>
          <w:sz w:val="24"/>
          <w:szCs w:val="24"/>
          <w:lang w:val="ka-GE" w:eastAsia="ka-GE"/>
        </w:rPr>
        <w:t>კლუბს</w:t>
      </w:r>
      <w:r>
        <w:rPr>
          <w:rFonts w:ascii="Sylfaen" w:eastAsia="Times New Roman" w:hAnsi="Sylfaen" w:cs="Times New Roman"/>
          <w:sz w:val="24"/>
          <w:szCs w:val="24"/>
          <w:lang w:val="ka-GE" w:eastAsia="ka-GE"/>
        </w:rPr>
        <w:t xml:space="preserve"> ყველა ინსტანციაში, გასცემს მინდობილობებს და დებს გარ</w:t>
      </w:r>
      <w:r w:rsidR="00707666">
        <w:rPr>
          <w:rFonts w:ascii="Sylfaen" w:eastAsia="Times New Roman" w:hAnsi="Sylfaen" w:cs="Times New Roman"/>
          <w:sz w:val="24"/>
          <w:szCs w:val="24"/>
          <w:lang w:val="ka-GE" w:eastAsia="ka-GE"/>
        </w:rPr>
        <w:t>ი</w:t>
      </w:r>
      <w:r>
        <w:rPr>
          <w:rFonts w:ascii="Sylfaen" w:eastAsia="Times New Roman" w:hAnsi="Sylfaen" w:cs="Times New Roman"/>
          <w:sz w:val="24"/>
          <w:szCs w:val="24"/>
          <w:lang w:val="ka-GE" w:eastAsia="ka-GE"/>
        </w:rPr>
        <w:t>გებებს;</w:t>
      </w:r>
    </w:p>
    <w:p w14:paraId="52201A6B"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დ) </w:t>
      </w:r>
      <w:r w:rsidRPr="00BB51B3">
        <w:rPr>
          <w:rFonts w:ascii="Sylfaen" w:eastAsia="Times New Roman" w:hAnsi="Sylfaen" w:cs="Times New Roman"/>
          <w:sz w:val="24"/>
          <w:szCs w:val="24"/>
          <w:lang w:val="ka-GE" w:eastAsia="ka-GE"/>
        </w:rPr>
        <w:t xml:space="preserve">დადგენილი წესით ხსნის საბანკო ანგარიშს საბანკო დაწესებულებებში; </w:t>
      </w:r>
    </w:p>
    <w:p w14:paraId="34A25E01"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ე) კანონმდებლობის შესაბამისად განაგებს ფინანსურ და მატერიალურ საშუალებებს; </w:t>
      </w:r>
    </w:p>
    <w:p w14:paraId="53FD0BC0"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ვ) საქართველოს ორგანული კანონის ,,საქართველოს შრომის კოდექსის“ შესაბამისად ნიშნავს (დებს შრომით ხელშეკრულებებს) და ათავისუფლებს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თანამშრომლებს, მათ მიმართ იღებს დისციპლინურ და წამახალისებელ ზომებს; </w:t>
      </w:r>
    </w:p>
    <w:p w14:paraId="2DB8B837" w14:textId="77777777" w:rsid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ზ) კომპენტეციის ფარგლებში გამოსცემს ინდივიდუალურ სამართლებრივ აქტს</w:t>
      </w:r>
      <w:r w:rsidR="006614B4">
        <w:rPr>
          <w:rFonts w:ascii="Sylfaen" w:eastAsia="Times New Roman" w:hAnsi="Sylfaen" w:cs="Times New Roman"/>
          <w:sz w:val="24"/>
          <w:szCs w:val="24"/>
          <w:lang w:val="ka-GE" w:eastAsia="ka-GE"/>
        </w:rPr>
        <w:t xml:space="preserve"> - </w:t>
      </w:r>
      <w:r w:rsidRPr="00BB51B3">
        <w:rPr>
          <w:rFonts w:ascii="Sylfaen" w:eastAsia="Times New Roman" w:hAnsi="Sylfaen" w:cs="Times New Roman"/>
          <w:sz w:val="24"/>
          <w:szCs w:val="24"/>
          <w:lang w:val="ka-GE" w:eastAsia="ka-GE"/>
        </w:rPr>
        <w:t xml:space="preserve">ბრძანებას, ამტკიცებს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შინაგანაწესს, სამუშაო გეგმებს, აკონტროლებს </w:t>
      </w:r>
      <w:r w:rsidRPr="00BB51B3">
        <w:rPr>
          <w:rFonts w:ascii="Sylfaen" w:eastAsia="Times New Roman" w:hAnsi="Sylfaen" w:cs="Times New Roman"/>
          <w:sz w:val="24"/>
          <w:szCs w:val="24"/>
          <w:lang w:val="ka-GE" w:eastAsia="ka-GE"/>
        </w:rPr>
        <w:lastRenderedPageBreak/>
        <w:t>მათშესრულებას; კანონის შესაბამისად ახორციელებს მისი ფუნქციონირებისათვის აუცილებელ, მოქმედი კანონმდებლობით ნებადართულ სხვა საქმიანობას;</w:t>
      </w:r>
    </w:p>
    <w:p w14:paraId="227FEC4D"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თ)</w:t>
      </w:r>
      <w:r w:rsidRPr="00BB51B3">
        <w:rPr>
          <w:rFonts w:ascii="Sylfaen" w:eastAsia="Times New Roman" w:hAnsi="Sylfaen" w:cs="Times New Roman"/>
          <w:sz w:val="24"/>
          <w:szCs w:val="24"/>
          <w:lang w:val="ka-GE" w:eastAsia="ka-GE"/>
        </w:rPr>
        <w:t xml:space="preserve">წელიწადში ორჯერ (აგრეთვე მოთხოვნის საფუძველზე) გაწეული მუშაობის შესახებ ანგარიშს წარუდგენს მუნიციპალიტეტის მერს; </w:t>
      </w:r>
    </w:p>
    <w:p w14:paraId="2099030B" w14:textId="77777777" w:rsidR="00BB51B3" w:rsidRDefault="00BB51B3" w:rsidP="006E3B5D">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ი</w:t>
      </w:r>
      <w:r w:rsidRPr="00BB51B3">
        <w:rPr>
          <w:rFonts w:ascii="Sylfaen" w:eastAsia="Times New Roman" w:hAnsi="Sylfaen" w:cs="Times New Roman"/>
          <w:sz w:val="24"/>
          <w:szCs w:val="24"/>
          <w:lang w:val="ka-GE" w:eastAsia="ka-GE"/>
        </w:rPr>
        <w:t>) ახორციელებს კანონმდებლობით და ამ წესდებით განსაზღვრულ სხვა უფლებამოსილებებს.</w:t>
      </w:r>
    </w:p>
    <w:p w14:paraId="291671E6"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3. ხელმძღვანელობის უფლება გულისხმობს უფლებამოსილების ფარგლებში </w:t>
      </w:r>
      <w:r w:rsidR="006614B4">
        <w:rPr>
          <w:rFonts w:ascii="Sylfaen" w:eastAsia="Times New Roman" w:hAnsi="Sylfaen" w:cs="Times New Roman"/>
          <w:sz w:val="24"/>
          <w:szCs w:val="24"/>
          <w:lang w:val="ka-GE" w:eastAsia="ka-GE"/>
        </w:rPr>
        <w:t xml:space="preserve">კლუბის </w:t>
      </w:r>
      <w:r w:rsidRPr="00BB51B3">
        <w:rPr>
          <w:rFonts w:ascii="Sylfaen" w:eastAsia="Times New Roman" w:hAnsi="Sylfaen" w:cs="Times New Roman"/>
          <w:sz w:val="24"/>
          <w:szCs w:val="24"/>
          <w:lang w:val="ka-GE" w:eastAsia="ka-GE"/>
        </w:rPr>
        <w:t xml:space="preserve">სახელით გადაწყვეტილების მიღების უფლებას. </w:t>
      </w:r>
    </w:p>
    <w:p w14:paraId="5D1C412C"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4. დირექტორი უფლებამოსილია მინდობილობის გარეშე  დამოუკიდებელად იმოქმედოს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სახელით და წარმოადგინოს </w:t>
      </w:r>
      <w:r w:rsidR="006614B4">
        <w:rPr>
          <w:rFonts w:ascii="Sylfaen" w:eastAsia="Times New Roman" w:hAnsi="Sylfaen" w:cs="Times New Roman"/>
          <w:sz w:val="24"/>
          <w:szCs w:val="24"/>
          <w:lang w:val="ka-GE" w:eastAsia="ka-GE"/>
        </w:rPr>
        <w:t>კლუბი</w:t>
      </w:r>
      <w:r w:rsidRPr="00BB51B3">
        <w:rPr>
          <w:rFonts w:ascii="Sylfaen" w:eastAsia="Times New Roman" w:hAnsi="Sylfaen" w:cs="Times New Roman"/>
          <w:sz w:val="24"/>
          <w:szCs w:val="24"/>
          <w:lang w:val="ka-GE" w:eastAsia="ka-GE"/>
        </w:rPr>
        <w:t xml:space="preserve"> მესამე პირებთან ურთიერთობაში. </w:t>
      </w:r>
    </w:p>
    <w:p w14:paraId="1FFD0CCD"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5. დირექტორის ხელმძღვანელობითი და წარმომადგენლობითი უფლებამოსილება შესაძლებელია შეიზღუდოს მუნიციპალიტეტის მერის გადაწყვეტილებით. </w:t>
      </w:r>
    </w:p>
    <w:p w14:paraId="49E0E9D1"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6. ხელმძღვანელობითი უფლებამოსილების მქონე პირებს არა აქვთ უფლება, მუნიციპალიტეტის მერის თანხმობის გარეშე განახორციელონ იგივე საქმიანობა, რომელსაც ეწევა </w:t>
      </w:r>
      <w:r w:rsidR="006614B4">
        <w:rPr>
          <w:rFonts w:ascii="Sylfaen" w:eastAsia="Times New Roman" w:hAnsi="Sylfaen" w:cs="Times New Roman"/>
          <w:sz w:val="24"/>
          <w:szCs w:val="24"/>
          <w:lang w:val="ka-GE" w:eastAsia="ka-GE"/>
        </w:rPr>
        <w:t>კლუბი</w:t>
      </w:r>
      <w:r w:rsidRPr="00BB51B3">
        <w:rPr>
          <w:rFonts w:ascii="Sylfaen" w:eastAsia="Times New Roman" w:hAnsi="Sylfaen" w:cs="Times New Roman"/>
          <w:sz w:val="24"/>
          <w:szCs w:val="24"/>
          <w:lang w:val="ka-GE" w:eastAsia="ka-GE"/>
        </w:rPr>
        <w:t xml:space="preserve">, ან მონაწილეობა მიიღონ მსგავსი ტიპის სხვა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როგორც პერსონალურად პასუხისმგებელმა პარტნიორმა ან დირექტორმა. </w:t>
      </w:r>
    </w:p>
    <w:p w14:paraId="5476CC7E"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7. დირექტორს უფლება არა აქვს პირადი სარგებლობის მიღების მიზნით გამოიყენოს </w:t>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 xml:space="preserve">ის საქმიანობასთან დაკავშირებული ინფორმაცია, რომელიც მისთვის ცნობილი გახდა თავისი მოვალეობის შესრულების ან თანამდებობრივი მდგომარეობის გამო. </w:t>
      </w:r>
    </w:p>
    <w:p w14:paraId="6C8FE83F"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8. </w:t>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 xml:space="preserve">ის საქმიანობის: </w:t>
      </w:r>
    </w:p>
    <w:p w14:paraId="67CD96FF"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ა) საერთო ზედამხედველობას ახორციელებს მერი; </w:t>
      </w:r>
    </w:p>
    <w:p w14:paraId="552693DF"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ბ) კოორდინაციას მერია </w:t>
      </w:r>
      <w:r>
        <w:rPr>
          <w:rFonts w:ascii="Sylfaen" w:eastAsia="Times New Roman" w:hAnsi="Sylfaen" w:cs="Times New Roman"/>
          <w:sz w:val="24"/>
          <w:szCs w:val="24"/>
          <w:lang w:val="ka-GE" w:eastAsia="ka-GE"/>
        </w:rPr>
        <w:t>ა</w:t>
      </w:r>
      <w:r w:rsidRPr="00BB51B3">
        <w:rPr>
          <w:rFonts w:ascii="Sylfaen" w:eastAsia="Times New Roman" w:hAnsi="Sylfaen" w:cs="Times New Roman"/>
          <w:sz w:val="24"/>
          <w:szCs w:val="24"/>
          <w:lang w:val="ka-GE" w:eastAsia="ka-GE"/>
        </w:rPr>
        <w:t xml:space="preserve">ხორცილებს მუნიცპალიტეტის მერიის შესაბამისი დარგობრივი სამსახურის მეშვეობით. </w:t>
      </w:r>
    </w:p>
    <w:p w14:paraId="4403A6AE" w14:textId="77777777" w:rsid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9.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დირექტორის არყოფნის, მის მიერ უფლებამოსილებათა განხორცილების შეუძლებლობის შემთხვევაში ან თანამდებობიდან მისი გადადგომისას, აგრეთვე დირექტორის დავალების საფუძველზე დირექტორის მოვალეობას ასრულებს მოადგილე. თუ დირექტორს არ ყავს მოადგილე ან მოადგილის მიერ უფლებამოსილებათა განხორცილების შეუძლებლობისას დირექტორის მოვალეობას ასრულებს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დირექტორის მოვალეობის შემსრულებელს ნიშნავს მუნიციპალიტეტის მერი.</w:t>
      </w:r>
    </w:p>
    <w:p w14:paraId="5B1E44CA" w14:textId="77777777" w:rsidR="00E96637" w:rsidRPr="00661A23" w:rsidRDefault="00E96637" w:rsidP="00E96637">
      <w:pPr>
        <w:autoSpaceDE w:val="0"/>
        <w:autoSpaceDN w:val="0"/>
        <w:adjustRightInd w:val="0"/>
        <w:spacing w:after="0" w:line="240" w:lineRule="auto"/>
        <w:jc w:val="both"/>
        <w:rPr>
          <w:rFonts w:ascii="Sylfaen" w:eastAsia="Calibri" w:hAnsi="Sylfaen" w:cs="Sylfaen"/>
          <w:color w:val="000000"/>
          <w:lang w:val="ka-GE"/>
        </w:rPr>
      </w:pPr>
      <w:r w:rsidRPr="00661A23">
        <w:rPr>
          <w:rFonts w:ascii="Sylfaen" w:eastAsia="Calibri" w:hAnsi="Sylfaen" w:cs="Sylfaen"/>
          <w:color w:val="000000"/>
          <w:lang w:val="ka-GE"/>
        </w:rPr>
        <w:t xml:space="preserve">10. </w:t>
      </w:r>
      <w:r>
        <w:rPr>
          <w:rFonts w:ascii="Sylfaen" w:eastAsia="Calibri" w:hAnsi="Sylfaen" w:cs="Sylfaen"/>
          <w:color w:val="000000"/>
          <w:lang w:val="ka-GE"/>
        </w:rPr>
        <w:t>კლუბ</w:t>
      </w:r>
      <w:r w:rsidRPr="00661A23">
        <w:rPr>
          <w:rFonts w:ascii="Sylfaen" w:eastAsia="Calibri" w:hAnsi="Sylfaen" w:cs="Sylfaen"/>
          <w:color w:val="000000"/>
          <w:lang w:val="ka-GE"/>
        </w:rPr>
        <w:t>ის დირექტორი წარმოადგენს ელექტრონული პორტალის მართვაზე უფლებამოსილ პირს.</w:t>
      </w:r>
    </w:p>
    <w:p w14:paraId="3341E295" w14:textId="77777777" w:rsidR="00E96637" w:rsidRDefault="00E96637" w:rsidP="006E3B5D">
      <w:pPr>
        <w:spacing w:after="0" w:line="240" w:lineRule="auto"/>
        <w:jc w:val="both"/>
        <w:rPr>
          <w:rFonts w:ascii="Sylfaen" w:eastAsia="Times New Roman" w:hAnsi="Sylfaen" w:cs="Times New Roman"/>
          <w:sz w:val="24"/>
          <w:szCs w:val="24"/>
          <w:lang w:val="ka-GE" w:eastAsia="ka-GE"/>
        </w:rPr>
      </w:pPr>
    </w:p>
    <w:p w14:paraId="019E48DF" w14:textId="77777777" w:rsidR="00BB51B3" w:rsidRPr="00A50313" w:rsidRDefault="00BB51B3" w:rsidP="006E3B5D">
      <w:pPr>
        <w:spacing w:after="0" w:line="240" w:lineRule="auto"/>
        <w:jc w:val="both"/>
        <w:rPr>
          <w:rFonts w:ascii="Sylfaen" w:eastAsia="Times New Roman" w:hAnsi="Sylfaen" w:cs="Times New Roman"/>
          <w:sz w:val="24"/>
          <w:szCs w:val="24"/>
          <w:lang w:val="ka-GE" w:eastAsia="ka-GE"/>
        </w:rPr>
      </w:pPr>
    </w:p>
    <w:p w14:paraId="305E4537" w14:textId="77777777" w:rsidR="00A50313" w:rsidRPr="00A50313" w:rsidRDefault="00A50313" w:rsidP="006E3B5D">
      <w:pPr>
        <w:spacing w:after="0" w:line="240" w:lineRule="auto"/>
        <w:jc w:val="both"/>
        <w:rPr>
          <w:rFonts w:ascii="Sylfaen" w:eastAsia="Times New Roman" w:hAnsi="Sylfaen" w:cs="Times New Roman"/>
          <w:sz w:val="24"/>
          <w:szCs w:val="24"/>
          <w:lang w:val="ka-GE" w:eastAsia="ka-GE"/>
        </w:rPr>
      </w:pPr>
    </w:p>
    <w:p w14:paraId="2B921D49" w14:textId="77777777" w:rsidR="00BB51B3" w:rsidRDefault="00BB51B3" w:rsidP="006E3B5D">
      <w:pPr>
        <w:spacing w:after="0" w:line="240" w:lineRule="auto"/>
        <w:jc w:val="both"/>
        <w:rPr>
          <w:rFonts w:ascii="Sylfaen" w:eastAsia="Times New Roman" w:hAnsi="Sylfaen" w:cs="Times New Roman"/>
          <w:b/>
          <w:sz w:val="24"/>
          <w:szCs w:val="24"/>
          <w:lang w:val="ka-GE" w:eastAsia="ka-GE"/>
        </w:rPr>
      </w:pPr>
      <w:r w:rsidRPr="00BB51B3">
        <w:rPr>
          <w:rFonts w:ascii="Sylfaen" w:eastAsia="Times New Roman" w:hAnsi="Sylfaen" w:cs="Times New Roman"/>
          <w:b/>
          <w:sz w:val="24"/>
          <w:szCs w:val="24"/>
          <w:lang w:val="ka-GE" w:eastAsia="ka-GE"/>
        </w:rPr>
        <w:t xml:space="preserve">მუხლი </w:t>
      </w:r>
      <w:r w:rsidR="006614B4">
        <w:rPr>
          <w:rFonts w:ascii="Sylfaen" w:eastAsia="Times New Roman" w:hAnsi="Sylfaen" w:cs="Times New Roman"/>
          <w:b/>
          <w:sz w:val="24"/>
          <w:szCs w:val="24"/>
          <w:lang w:val="ka-GE" w:eastAsia="ka-GE"/>
        </w:rPr>
        <w:t>4</w:t>
      </w:r>
      <w:r w:rsidRPr="00BB51B3">
        <w:rPr>
          <w:rFonts w:ascii="Sylfaen" w:eastAsia="Times New Roman" w:hAnsi="Sylfaen" w:cs="Times New Roman"/>
          <w:b/>
          <w:sz w:val="24"/>
          <w:szCs w:val="24"/>
          <w:lang w:val="ka-GE" w:eastAsia="ka-GE"/>
        </w:rPr>
        <w:t xml:space="preserve">. </w:t>
      </w:r>
      <w:r w:rsidR="006614B4">
        <w:rPr>
          <w:rFonts w:ascii="Sylfaen" w:eastAsia="Times New Roman" w:hAnsi="Sylfaen" w:cs="Times New Roman"/>
          <w:b/>
          <w:sz w:val="24"/>
          <w:szCs w:val="24"/>
          <w:lang w:val="ka-GE" w:eastAsia="ka-GE"/>
        </w:rPr>
        <w:t>კლუბი</w:t>
      </w:r>
      <w:r w:rsidRPr="00BB51B3">
        <w:rPr>
          <w:rFonts w:ascii="Sylfaen" w:eastAsia="Times New Roman" w:hAnsi="Sylfaen" w:cs="Times New Roman"/>
          <w:b/>
          <w:sz w:val="24"/>
          <w:szCs w:val="24"/>
          <w:lang w:val="ka-GE" w:eastAsia="ka-GE"/>
        </w:rPr>
        <w:t>ს დირექტორის მოადგილე</w:t>
      </w:r>
    </w:p>
    <w:p w14:paraId="1F7A3162" w14:textId="77777777" w:rsidR="00BB51B3" w:rsidRPr="00BB51B3" w:rsidRDefault="00BB51B3" w:rsidP="006E3B5D">
      <w:pPr>
        <w:spacing w:after="0" w:line="240" w:lineRule="auto"/>
        <w:jc w:val="both"/>
        <w:rPr>
          <w:rFonts w:ascii="Sylfaen" w:eastAsia="Times New Roman" w:hAnsi="Sylfaen" w:cs="Times New Roman"/>
          <w:b/>
          <w:sz w:val="24"/>
          <w:szCs w:val="24"/>
          <w:lang w:val="ka-GE" w:eastAsia="ka-GE"/>
        </w:rPr>
      </w:pPr>
    </w:p>
    <w:p w14:paraId="2DC52CBF"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1.</w:t>
      </w:r>
      <w:r w:rsidRPr="00BB51B3">
        <w:rPr>
          <w:rFonts w:ascii="Sylfaen" w:eastAsia="Times New Roman" w:hAnsi="Sylfaen" w:cs="Times New Roman"/>
          <w:sz w:val="24"/>
          <w:szCs w:val="24"/>
          <w:lang w:val="ka-GE" w:eastAsia="ka-GE"/>
        </w:rPr>
        <w:tab/>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 xml:space="preserve">ის დირექტორს ჰყავს მოადგილე, რომელსაც თანამდებობაზე ნიშნავს და ათავისუფლებს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დირექტორი. </w:t>
      </w:r>
    </w:p>
    <w:p w14:paraId="005256B2"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2.</w:t>
      </w:r>
      <w:r w:rsidRPr="00BB51B3">
        <w:rPr>
          <w:rFonts w:ascii="Sylfaen" w:eastAsia="Times New Roman" w:hAnsi="Sylfaen" w:cs="Times New Roman"/>
          <w:sz w:val="24"/>
          <w:szCs w:val="24"/>
          <w:lang w:val="ka-GE" w:eastAsia="ka-GE"/>
        </w:rPr>
        <w:tab/>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ის დირექტორის მოადგილე:</w:t>
      </w:r>
    </w:p>
    <w:p w14:paraId="71D4A871"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lastRenderedPageBreak/>
        <w:t xml:space="preserve">ა) </w:t>
      </w:r>
      <w:r w:rsidR="006614B4">
        <w:rPr>
          <w:rFonts w:ascii="Sylfaen" w:eastAsia="Times New Roman" w:hAnsi="Sylfaen" w:cs="Times New Roman"/>
          <w:sz w:val="24"/>
          <w:szCs w:val="24"/>
          <w:lang w:val="ka-GE" w:eastAsia="ka-GE"/>
        </w:rPr>
        <w:t xml:space="preserve">კლუბის </w:t>
      </w:r>
      <w:r w:rsidRPr="00BB51B3">
        <w:rPr>
          <w:rFonts w:ascii="Sylfaen" w:eastAsia="Times New Roman" w:hAnsi="Sylfaen" w:cs="Times New Roman"/>
          <w:sz w:val="24"/>
          <w:szCs w:val="24"/>
          <w:lang w:val="ka-GE" w:eastAsia="ka-GE"/>
        </w:rPr>
        <w:t>დირექტორის დავალებით ასრულებს დირექტორის მოვალეობას, დირექტორის არყოფნის შემთხვევაში;</w:t>
      </w:r>
    </w:p>
    <w:p w14:paraId="064EDAF9"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ბ) ასრულებს </w:t>
      </w:r>
      <w:r w:rsidR="006614B4">
        <w:rPr>
          <w:rFonts w:ascii="Sylfaen" w:eastAsia="Times New Roman" w:hAnsi="Sylfaen" w:cs="Times New Roman"/>
          <w:sz w:val="24"/>
          <w:szCs w:val="24"/>
          <w:lang w:val="ka-GE" w:eastAsia="ka-GE"/>
        </w:rPr>
        <w:t>კლუბის</w:t>
      </w:r>
      <w:r w:rsidRPr="00BB51B3">
        <w:rPr>
          <w:rFonts w:ascii="Sylfaen" w:eastAsia="Times New Roman" w:hAnsi="Sylfaen" w:cs="Times New Roman"/>
          <w:sz w:val="24"/>
          <w:szCs w:val="24"/>
          <w:lang w:val="ka-GE" w:eastAsia="ka-GE"/>
        </w:rPr>
        <w:t xml:space="preserve"> დირექტორის დავალებებს;</w:t>
      </w:r>
    </w:p>
    <w:p w14:paraId="1A333988"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 xml:space="preserve">გ) </w:t>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 xml:space="preserve">ის საქმიანობის მიზნებიდან გამომდინარე, საკურატორო  სფეროს ფარგლებში, </w:t>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 xml:space="preserve">ის დირექტორთან შეთანხმებით ცალკეულ დავალებებს აძლევს </w:t>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ის თანამშრომლებს;</w:t>
      </w:r>
    </w:p>
    <w:p w14:paraId="3A32DD4A" w14:textId="77777777" w:rsidR="00BB51B3" w:rsidRPr="00BB51B3"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დ) წარმართავს თავის საქმიანობას წესდებითა და მოქმედი კანონმდებლობის შესაბამისად.</w:t>
      </w:r>
    </w:p>
    <w:p w14:paraId="4C603347" w14:textId="77777777" w:rsidR="000858DF" w:rsidRDefault="00BB51B3" w:rsidP="006E3B5D">
      <w:pPr>
        <w:spacing w:after="0" w:line="240" w:lineRule="auto"/>
        <w:jc w:val="both"/>
        <w:rPr>
          <w:rFonts w:ascii="Sylfaen" w:eastAsia="Times New Roman" w:hAnsi="Sylfaen" w:cs="Times New Roman"/>
          <w:sz w:val="24"/>
          <w:szCs w:val="24"/>
          <w:lang w:val="ka-GE" w:eastAsia="ka-GE"/>
        </w:rPr>
      </w:pPr>
      <w:r w:rsidRPr="00BB51B3">
        <w:rPr>
          <w:rFonts w:ascii="Sylfaen" w:eastAsia="Times New Roman" w:hAnsi="Sylfaen" w:cs="Times New Roman"/>
          <w:sz w:val="24"/>
          <w:szCs w:val="24"/>
          <w:lang w:val="ka-GE" w:eastAsia="ka-GE"/>
        </w:rPr>
        <w:t>3.</w:t>
      </w:r>
      <w:r w:rsidRPr="00BB51B3">
        <w:rPr>
          <w:rFonts w:ascii="Sylfaen" w:eastAsia="Times New Roman" w:hAnsi="Sylfaen" w:cs="Times New Roman"/>
          <w:sz w:val="24"/>
          <w:szCs w:val="24"/>
          <w:lang w:val="ka-GE" w:eastAsia="ka-GE"/>
        </w:rPr>
        <w:tab/>
      </w:r>
      <w:r w:rsidR="006614B4">
        <w:rPr>
          <w:rFonts w:ascii="Sylfaen" w:eastAsia="Times New Roman" w:hAnsi="Sylfaen" w:cs="Times New Roman"/>
          <w:sz w:val="24"/>
          <w:szCs w:val="24"/>
          <w:lang w:val="ka-GE" w:eastAsia="ka-GE"/>
        </w:rPr>
        <w:t>კლუბ</w:t>
      </w:r>
      <w:r w:rsidRPr="00BB51B3">
        <w:rPr>
          <w:rFonts w:ascii="Sylfaen" w:eastAsia="Times New Roman" w:hAnsi="Sylfaen" w:cs="Times New Roman"/>
          <w:sz w:val="24"/>
          <w:szCs w:val="24"/>
          <w:lang w:val="ka-GE" w:eastAsia="ka-GE"/>
        </w:rPr>
        <w:t>ის დირექტორის მოადგილე ანგარიშვალდებულია დირექტორის წინაშე.</w:t>
      </w:r>
    </w:p>
    <w:p w14:paraId="219C0B01" w14:textId="77777777" w:rsidR="00960981" w:rsidRPr="00960981" w:rsidRDefault="00960981" w:rsidP="006E3B5D">
      <w:pPr>
        <w:spacing w:after="0" w:line="240" w:lineRule="auto"/>
        <w:jc w:val="both"/>
        <w:rPr>
          <w:rFonts w:ascii="Sylfaen" w:eastAsia="Times New Roman" w:hAnsi="Sylfaen" w:cs="Times New Roman"/>
          <w:sz w:val="24"/>
          <w:szCs w:val="24"/>
          <w:lang w:val="ka-GE" w:eastAsia="ka-GE"/>
        </w:rPr>
      </w:pPr>
    </w:p>
    <w:p w14:paraId="7A5EE187" w14:textId="77777777" w:rsidR="008F5457" w:rsidRDefault="008F5457" w:rsidP="006E3B5D">
      <w:pPr>
        <w:spacing w:after="0" w:line="240" w:lineRule="auto"/>
        <w:jc w:val="both"/>
        <w:rPr>
          <w:rFonts w:ascii="Sylfaen" w:eastAsia="Times New Roman" w:hAnsi="Sylfaen" w:cs="Times New Roman"/>
          <w:sz w:val="24"/>
          <w:szCs w:val="24"/>
          <w:lang w:val="ka-GE" w:eastAsia="ka-GE"/>
        </w:rPr>
      </w:pPr>
    </w:p>
    <w:p w14:paraId="24FEF2C7" w14:textId="77777777" w:rsidR="00FB776A" w:rsidRPr="00FB776A" w:rsidRDefault="00CA1A52" w:rsidP="00D319B4">
      <w:pPr>
        <w:spacing w:after="0" w:line="240" w:lineRule="auto"/>
        <w:jc w:val="both"/>
        <w:rPr>
          <w:rFonts w:ascii="Sylfaen" w:eastAsia="Times New Roman" w:hAnsi="Sylfaen" w:cs="Times New Roman"/>
          <w:b/>
          <w:sz w:val="24"/>
          <w:szCs w:val="24"/>
          <w:lang w:val="ka-GE" w:eastAsia="ka-GE"/>
        </w:rPr>
      </w:pPr>
      <w:r w:rsidRPr="00CA1A52">
        <w:rPr>
          <w:rFonts w:ascii="Sylfaen" w:eastAsia="Times New Roman" w:hAnsi="Sylfaen" w:cs="Times New Roman"/>
          <w:b/>
          <w:sz w:val="24"/>
          <w:szCs w:val="24"/>
          <w:lang w:val="ka-GE" w:eastAsia="ka-GE"/>
        </w:rPr>
        <w:t xml:space="preserve">მუხლი </w:t>
      </w:r>
      <w:r w:rsidR="006614B4">
        <w:rPr>
          <w:rFonts w:ascii="Sylfaen" w:eastAsia="Times New Roman" w:hAnsi="Sylfaen" w:cs="Times New Roman"/>
          <w:b/>
          <w:sz w:val="24"/>
          <w:szCs w:val="24"/>
          <w:lang w:val="ka-GE" w:eastAsia="ka-GE"/>
        </w:rPr>
        <w:t>5</w:t>
      </w:r>
      <w:r w:rsidRPr="00CA1A52">
        <w:rPr>
          <w:rFonts w:ascii="Sylfaen" w:eastAsia="Times New Roman" w:hAnsi="Sylfaen" w:cs="Times New Roman"/>
          <w:b/>
          <w:sz w:val="24"/>
          <w:szCs w:val="24"/>
          <w:lang w:val="ka-GE" w:eastAsia="ka-GE"/>
        </w:rPr>
        <w:t xml:space="preserve">. </w:t>
      </w:r>
      <w:r w:rsidR="00D319B4">
        <w:rPr>
          <w:rFonts w:ascii="Sylfaen" w:eastAsia="Times New Roman" w:hAnsi="Sylfaen" w:cs="Times New Roman"/>
          <w:b/>
          <w:sz w:val="24"/>
          <w:szCs w:val="24"/>
          <w:lang w:val="ka-GE" w:eastAsia="ka-GE"/>
        </w:rPr>
        <w:t>კლუბ</w:t>
      </w:r>
      <w:r w:rsidR="00FB776A" w:rsidRPr="00FB776A">
        <w:rPr>
          <w:rFonts w:ascii="Sylfaen" w:eastAsia="Times New Roman" w:hAnsi="Sylfaen" w:cs="Times New Roman"/>
          <w:b/>
          <w:sz w:val="24"/>
          <w:szCs w:val="24"/>
          <w:lang w:val="ka-GE" w:eastAsia="ka-GE"/>
        </w:rPr>
        <w:t>ის თანამშრომლები</w:t>
      </w:r>
    </w:p>
    <w:p w14:paraId="63B48426" w14:textId="77777777" w:rsidR="00FB776A" w:rsidRPr="00FB776A" w:rsidRDefault="00FB776A" w:rsidP="00FB776A">
      <w:pPr>
        <w:pStyle w:val="ListParagraph"/>
        <w:spacing w:after="0" w:line="240" w:lineRule="auto"/>
        <w:ind w:left="0"/>
        <w:jc w:val="both"/>
        <w:rPr>
          <w:rFonts w:ascii="Sylfaen" w:eastAsia="Times New Roman" w:hAnsi="Sylfaen" w:cs="Times New Roman"/>
          <w:sz w:val="24"/>
          <w:szCs w:val="24"/>
          <w:lang w:val="ka-GE" w:eastAsia="ka-GE"/>
        </w:rPr>
      </w:pPr>
    </w:p>
    <w:p w14:paraId="1F3E8710" w14:textId="77777777" w:rsidR="00D319B4" w:rsidRDefault="00FB776A" w:rsidP="00FB776A">
      <w:pPr>
        <w:pStyle w:val="ListParagraph"/>
        <w:spacing w:after="0" w:line="240" w:lineRule="auto"/>
        <w:ind w:left="0"/>
        <w:jc w:val="both"/>
        <w:rPr>
          <w:rFonts w:ascii="Sylfaen" w:eastAsia="Times New Roman" w:hAnsi="Sylfaen" w:cs="Times New Roman"/>
          <w:sz w:val="24"/>
          <w:szCs w:val="24"/>
          <w:lang w:val="ka-GE" w:eastAsia="ka-GE"/>
        </w:rPr>
      </w:pPr>
      <w:r w:rsidRPr="00FB776A">
        <w:rPr>
          <w:rFonts w:ascii="Sylfaen" w:eastAsia="Times New Roman" w:hAnsi="Sylfaen" w:cs="Times New Roman"/>
          <w:sz w:val="24"/>
          <w:szCs w:val="24"/>
          <w:lang w:val="ka-GE" w:eastAsia="ka-GE"/>
        </w:rPr>
        <w:t>1.</w:t>
      </w:r>
      <w:r w:rsidR="00D319B4">
        <w:rPr>
          <w:rFonts w:ascii="Sylfaen" w:eastAsia="Times New Roman" w:hAnsi="Sylfaen" w:cs="Times New Roman"/>
          <w:sz w:val="24"/>
          <w:szCs w:val="24"/>
          <w:lang w:val="ka-GE" w:eastAsia="ka-GE"/>
        </w:rPr>
        <w:t xml:space="preserve">კლუბის </w:t>
      </w:r>
      <w:r w:rsidR="00D319B4" w:rsidRPr="00D319B4">
        <w:rPr>
          <w:rFonts w:ascii="Sylfaen" w:eastAsia="Times New Roman" w:hAnsi="Sylfaen" w:cs="Times New Roman"/>
          <w:sz w:val="24"/>
          <w:szCs w:val="24"/>
          <w:lang w:val="ka-GE" w:eastAsia="ka-GE"/>
        </w:rPr>
        <w:t xml:space="preserve">მიზნების, ფუნქციების შესასრულებლად და გამართულად </w:t>
      </w:r>
      <w:r w:rsidR="001077BE">
        <w:rPr>
          <w:rFonts w:ascii="Sylfaen" w:eastAsia="Times New Roman" w:hAnsi="Sylfaen" w:cs="Times New Roman"/>
          <w:sz w:val="24"/>
          <w:szCs w:val="24"/>
          <w:lang w:val="ka-GE" w:eastAsia="ka-GE"/>
        </w:rPr>
        <w:t>მუშაო</w:t>
      </w:r>
      <w:r w:rsidR="00D319B4" w:rsidRPr="00D319B4">
        <w:rPr>
          <w:rFonts w:ascii="Sylfaen" w:eastAsia="Times New Roman" w:hAnsi="Sylfaen" w:cs="Times New Roman"/>
          <w:sz w:val="24"/>
          <w:szCs w:val="24"/>
          <w:lang w:val="ka-GE" w:eastAsia="ka-GE"/>
        </w:rPr>
        <w:t xml:space="preserve">ბისათვის იქმნება </w:t>
      </w:r>
      <w:r w:rsidR="00D319B4">
        <w:rPr>
          <w:rFonts w:ascii="Sylfaen" w:eastAsia="Times New Roman" w:hAnsi="Sylfaen" w:cs="Times New Roman"/>
          <w:sz w:val="24"/>
          <w:szCs w:val="24"/>
          <w:lang w:val="ka-GE" w:eastAsia="ka-GE"/>
        </w:rPr>
        <w:t>კლუბის</w:t>
      </w:r>
      <w:r w:rsidR="00D319B4" w:rsidRPr="00D319B4">
        <w:rPr>
          <w:rFonts w:ascii="Sylfaen" w:eastAsia="Times New Roman" w:hAnsi="Sylfaen" w:cs="Times New Roman"/>
          <w:sz w:val="24"/>
          <w:szCs w:val="24"/>
          <w:lang w:val="ka-GE" w:eastAsia="ka-GE"/>
        </w:rPr>
        <w:t xml:space="preserve"> ადმინისტრაცია, რომელსაც ხელმძღვანელობს </w:t>
      </w:r>
      <w:r w:rsidR="00D319B4">
        <w:rPr>
          <w:rFonts w:ascii="Sylfaen" w:eastAsia="Times New Roman" w:hAnsi="Sylfaen" w:cs="Times New Roman"/>
          <w:sz w:val="24"/>
          <w:szCs w:val="24"/>
          <w:lang w:val="ka-GE" w:eastAsia="ka-GE"/>
        </w:rPr>
        <w:t>კლუბის</w:t>
      </w:r>
      <w:r w:rsidR="00D319B4" w:rsidRPr="00D319B4">
        <w:rPr>
          <w:rFonts w:ascii="Sylfaen" w:eastAsia="Times New Roman" w:hAnsi="Sylfaen" w:cs="Times New Roman"/>
          <w:sz w:val="24"/>
          <w:szCs w:val="24"/>
          <w:lang w:val="ka-GE" w:eastAsia="ka-GE"/>
        </w:rPr>
        <w:t xml:space="preserve"> დირექტორი.  </w:t>
      </w:r>
    </w:p>
    <w:p w14:paraId="3CD041CF" w14:textId="77777777" w:rsidR="00FB776A" w:rsidRPr="00FB776A" w:rsidRDefault="00D319B4" w:rsidP="00FB776A">
      <w:pPr>
        <w:pStyle w:val="ListParagraph"/>
        <w:spacing w:after="0" w:line="240" w:lineRule="auto"/>
        <w:ind w:left="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2. კლუბ</w:t>
      </w:r>
      <w:r w:rsidR="00FB776A" w:rsidRPr="00FB776A">
        <w:rPr>
          <w:rFonts w:ascii="Sylfaen" w:eastAsia="Times New Roman" w:hAnsi="Sylfaen" w:cs="Times New Roman"/>
          <w:sz w:val="24"/>
          <w:szCs w:val="24"/>
          <w:lang w:val="ka-GE" w:eastAsia="ka-GE"/>
        </w:rPr>
        <w:t xml:space="preserve">ის თანამშრომლები ახორციელებენ ამ წესდებით, შრომითი ხელშეკრულებით, შრომის შინაგანაწესით, </w:t>
      </w:r>
      <w:r w:rsidR="00647223">
        <w:rPr>
          <w:rFonts w:ascii="Sylfaen" w:eastAsia="Times New Roman" w:hAnsi="Sylfaen" w:cs="Times New Roman"/>
          <w:sz w:val="24"/>
          <w:szCs w:val="24"/>
          <w:lang w:val="ka-GE" w:eastAsia="ka-GE"/>
        </w:rPr>
        <w:t>კლუბ</w:t>
      </w:r>
      <w:r w:rsidR="00FB776A" w:rsidRPr="00FB776A">
        <w:rPr>
          <w:rFonts w:ascii="Sylfaen" w:eastAsia="Times New Roman" w:hAnsi="Sylfaen" w:cs="Times New Roman"/>
          <w:sz w:val="24"/>
          <w:szCs w:val="24"/>
          <w:lang w:val="ka-GE" w:eastAsia="ka-GE"/>
        </w:rPr>
        <w:t>ის დირექტორის ბრძანებით, (კურატორი მოადგილის, ასეთის არსებობის შემთხვევაში) და სამუშაო აღწერილობებით განსაზღვრული მოვალეოებებს.</w:t>
      </w:r>
    </w:p>
    <w:p w14:paraId="1C79899A" w14:textId="77777777" w:rsidR="00FB776A" w:rsidRPr="00FB776A" w:rsidRDefault="00D319B4" w:rsidP="00FB776A">
      <w:pPr>
        <w:pStyle w:val="ListParagraph"/>
        <w:spacing w:after="0" w:line="240" w:lineRule="auto"/>
        <w:ind w:left="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3</w:t>
      </w:r>
      <w:r w:rsidR="00FB776A" w:rsidRPr="00FB776A">
        <w:rPr>
          <w:rFonts w:ascii="Sylfaen" w:eastAsia="Times New Roman" w:hAnsi="Sylfaen" w:cs="Times New Roman"/>
          <w:sz w:val="24"/>
          <w:szCs w:val="24"/>
          <w:lang w:val="ka-GE" w:eastAsia="ka-GE"/>
        </w:rPr>
        <w:t>.</w:t>
      </w:r>
      <w:r w:rsidR="00FB776A" w:rsidRPr="00FB776A">
        <w:rPr>
          <w:rFonts w:ascii="Sylfaen" w:eastAsia="Times New Roman" w:hAnsi="Sylfaen" w:cs="Times New Roman"/>
          <w:sz w:val="24"/>
          <w:szCs w:val="24"/>
          <w:lang w:val="ka-GE" w:eastAsia="ka-GE"/>
        </w:rPr>
        <w:tab/>
        <w:t xml:space="preserve">შრომითი ხელშეკრულებით დასაქმებულ პირთა უფლება-მოვალეობები განიზღვრება შრომითი ხელშეკრულების, </w:t>
      </w:r>
      <w:r>
        <w:rPr>
          <w:rFonts w:ascii="Sylfaen" w:eastAsia="Times New Roman" w:hAnsi="Sylfaen" w:cs="Times New Roman"/>
          <w:sz w:val="24"/>
          <w:szCs w:val="24"/>
          <w:lang w:val="ka-GE" w:eastAsia="ka-GE"/>
        </w:rPr>
        <w:t>კლუბ</w:t>
      </w:r>
      <w:r w:rsidR="00FB776A" w:rsidRPr="00FB776A">
        <w:rPr>
          <w:rFonts w:ascii="Sylfaen" w:eastAsia="Times New Roman" w:hAnsi="Sylfaen" w:cs="Times New Roman"/>
          <w:sz w:val="24"/>
          <w:szCs w:val="24"/>
          <w:lang w:val="ka-GE" w:eastAsia="ka-GE"/>
        </w:rPr>
        <w:t xml:space="preserve">ის შრომის შინაგანაწესის, სამუშაო აღწერილობის და </w:t>
      </w:r>
      <w:r>
        <w:rPr>
          <w:rFonts w:ascii="Sylfaen" w:eastAsia="Times New Roman" w:hAnsi="Sylfaen" w:cs="Times New Roman"/>
          <w:sz w:val="24"/>
          <w:szCs w:val="24"/>
          <w:lang w:val="ka-GE" w:eastAsia="ka-GE"/>
        </w:rPr>
        <w:t>კლუბ</w:t>
      </w:r>
      <w:r w:rsidR="00FB776A" w:rsidRPr="00FB776A">
        <w:rPr>
          <w:rFonts w:ascii="Sylfaen" w:eastAsia="Times New Roman" w:hAnsi="Sylfaen" w:cs="Times New Roman"/>
          <w:sz w:val="24"/>
          <w:szCs w:val="24"/>
          <w:lang w:val="ka-GE" w:eastAsia="ka-GE"/>
        </w:rPr>
        <w:t>ის დირექტორის მიერ გამოცემული ბრძანების შესაბამისად.</w:t>
      </w:r>
    </w:p>
    <w:p w14:paraId="7DA0A5E5" w14:textId="77777777" w:rsidR="006E3B5D" w:rsidRDefault="00D319B4" w:rsidP="00FB776A">
      <w:pPr>
        <w:pStyle w:val="ListParagraph"/>
        <w:spacing w:after="0" w:line="240" w:lineRule="auto"/>
        <w:ind w:left="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4</w:t>
      </w:r>
      <w:r w:rsidR="00FB776A" w:rsidRPr="00FB776A">
        <w:rPr>
          <w:rFonts w:ascii="Sylfaen" w:eastAsia="Times New Roman" w:hAnsi="Sylfaen" w:cs="Times New Roman"/>
          <w:sz w:val="24"/>
          <w:szCs w:val="24"/>
          <w:lang w:val="ka-GE" w:eastAsia="ka-GE"/>
        </w:rPr>
        <w:t>.</w:t>
      </w:r>
      <w:r w:rsidR="00FB776A" w:rsidRPr="00FB776A">
        <w:rPr>
          <w:rFonts w:ascii="Sylfaen" w:eastAsia="Times New Roman" w:hAnsi="Sylfaen" w:cs="Times New Roman"/>
          <w:sz w:val="24"/>
          <w:szCs w:val="24"/>
          <w:lang w:val="ka-GE" w:eastAsia="ka-GE"/>
        </w:rPr>
        <w:tab/>
      </w:r>
      <w:r>
        <w:rPr>
          <w:rFonts w:ascii="Sylfaen" w:eastAsia="Times New Roman" w:hAnsi="Sylfaen" w:cs="Times New Roman"/>
          <w:sz w:val="24"/>
          <w:szCs w:val="24"/>
          <w:lang w:val="ka-GE" w:eastAsia="ka-GE"/>
        </w:rPr>
        <w:t>კლუბ</w:t>
      </w:r>
      <w:r w:rsidR="00FB776A" w:rsidRPr="00FB776A">
        <w:rPr>
          <w:rFonts w:ascii="Sylfaen" w:eastAsia="Times New Roman" w:hAnsi="Sylfaen" w:cs="Times New Roman"/>
          <w:sz w:val="24"/>
          <w:szCs w:val="24"/>
          <w:lang w:val="ka-GE" w:eastAsia="ka-GE"/>
        </w:rPr>
        <w:t xml:space="preserve">ის  თანამშრომელს თანამდებობაზე ნიშნავს (შრომითი ხელშეკრულებას აფორმებს) და ათავსუფლებს </w:t>
      </w:r>
      <w:r>
        <w:rPr>
          <w:rFonts w:ascii="Sylfaen" w:eastAsia="Times New Roman" w:hAnsi="Sylfaen" w:cs="Times New Roman"/>
          <w:sz w:val="24"/>
          <w:szCs w:val="24"/>
          <w:lang w:val="ka-GE" w:eastAsia="ka-GE"/>
        </w:rPr>
        <w:t>კლუბ</w:t>
      </w:r>
      <w:r w:rsidR="00FB776A" w:rsidRPr="00FB776A">
        <w:rPr>
          <w:rFonts w:ascii="Sylfaen" w:eastAsia="Times New Roman" w:hAnsi="Sylfaen" w:cs="Times New Roman"/>
          <w:sz w:val="24"/>
          <w:szCs w:val="24"/>
          <w:lang w:val="ka-GE" w:eastAsia="ka-GE"/>
        </w:rPr>
        <w:t>ის დირექტორი.</w:t>
      </w:r>
    </w:p>
    <w:p w14:paraId="170930F0" w14:textId="77777777" w:rsidR="00FB776A" w:rsidRDefault="00FB776A" w:rsidP="006E3B5D">
      <w:pPr>
        <w:pStyle w:val="ListParagraph"/>
        <w:spacing w:after="0" w:line="240" w:lineRule="auto"/>
        <w:ind w:left="0"/>
        <w:jc w:val="both"/>
        <w:rPr>
          <w:rFonts w:ascii="Sylfaen" w:eastAsia="Times New Roman" w:hAnsi="Sylfaen" w:cs="Times New Roman"/>
          <w:b/>
          <w:sz w:val="24"/>
          <w:szCs w:val="24"/>
          <w:lang w:val="ka-GE" w:eastAsia="ka-GE"/>
        </w:rPr>
      </w:pPr>
    </w:p>
    <w:p w14:paraId="56A72CA5" w14:textId="77777777" w:rsidR="006E3B5D" w:rsidRPr="006E3B5D" w:rsidRDefault="006E3B5D" w:rsidP="006E3B5D">
      <w:pPr>
        <w:pStyle w:val="ListParagraph"/>
        <w:spacing w:after="0" w:line="240" w:lineRule="auto"/>
        <w:ind w:left="0"/>
        <w:jc w:val="both"/>
        <w:rPr>
          <w:rFonts w:ascii="Sylfaen" w:eastAsia="Times New Roman" w:hAnsi="Sylfaen" w:cs="Times New Roman"/>
          <w:b/>
          <w:sz w:val="24"/>
          <w:szCs w:val="24"/>
          <w:lang w:val="ka-GE" w:eastAsia="ka-GE"/>
        </w:rPr>
      </w:pPr>
      <w:r w:rsidRPr="006E3B5D">
        <w:rPr>
          <w:rFonts w:ascii="Sylfaen" w:eastAsia="Times New Roman" w:hAnsi="Sylfaen" w:cs="Times New Roman"/>
          <w:b/>
          <w:sz w:val="24"/>
          <w:szCs w:val="24"/>
          <w:lang w:val="ka-GE" w:eastAsia="ka-GE"/>
        </w:rPr>
        <w:t xml:space="preserve">მუხლი </w:t>
      </w:r>
      <w:r w:rsidR="00D319B4">
        <w:rPr>
          <w:rFonts w:ascii="Sylfaen" w:eastAsia="Times New Roman" w:hAnsi="Sylfaen" w:cs="Times New Roman"/>
          <w:b/>
          <w:sz w:val="24"/>
          <w:szCs w:val="24"/>
          <w:lang w:val="ka-GE" w:eastAsia="ka-GE"/>
        </w:rPr>
        <w:t>6</w:t>
      </w:r>
      <w:r w:rsidRPr="006E3B5D">
        <w:rPr>
          <w:rFonts w:ascii="Sylfaen" w:eastAsia="Times New Roman" w:hAnsi="Sylfaen" w:cs="Times New Roman"/>
          <w:b/>
          <w:sz w:val="24"/>
          <w:szCs w:val="24"/>
          <w:lang w:val="ka-GE" w:eastAsia="ka-GE"/>
        </w:rPr>
        <w:t>. შემოსავლები (ფინანსური სახსრები)</w:t>
      </w:r>
      <w:r>
        <w:rPr>
          <w:rFonts w:ascii="Sylfaen" w:eastAsia="Times New Roman" w:hAnsi="Sylfaen" w:cs="Times New Roman"/>
          <w:b/>
          <w:sz w:val="24"/>
          <w:szCs w:val="24"/>
          <w:lang w:val="ka-GE" w:eastAsia="ka-GE"/>
        </w:rPr>
        <w:t xml:space="preserve"> და ქონება</w:t>
      </w:r>
    </w:p>
    <w:p w14:paraId="66689E64" w14:textId="77777777" w:rsid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p>
    <w:p w14:paraId="5691441C" w14:textId="77777777" w:rsidR="006E3B5D" w:rsidRP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sidRPr="006E3B5D">
        <w:rPr>
          <w:rFonts w:ascii="Sylfaen" w:eastAsia="Times New Roman" w:hAnsi="Sylfaen" w:cs="Times New Roman"/>
          <w:sz w:val="24"/>
          <w:szCs w:val="24"/>
          <w:lang w:val="ka-GE" w:eastAsia="ka-GE"/>
        </w:rPr>
        <w:t xml:space="preserve">1. </w:t>
      </w:r>
      <w:r w:rsidR="00647223">
        <w:rPr>
          <w:rFonts w:ascii="Sylfaen" w:eastAsia="Times New Roman" w:hAnsi="Sylfaen" w:cs="Times New Roman"/>
          <w:sz w:val="24"/>
          <w:szCs w:val="24"/>
          <w:lang w:val="ka-GE" w:eastAsia="ka-GE"/>
        </w:rPr>
        <w:t>კლუბ</w:t>
      </w:r>
      <w:r w:rsidRPr="006E3B5D">
        <w:rPr>
          <w:rFonts w:ascii="Sylfaen" w:eastAsia="Times New Roman" w:hAnsi="Sylfaen" w:cs="Times New Roman"/>
          <w:sz w:val="24"/>
          <w:szCs w:val="24"/>
          <w:lang w:val="ka-GE" w:eastAsia="ka-GE"/>
        </w:rPr>
        <w:t xml:space="preserve">ის დაფინანსების წყარო შეიძლება იყოს; </w:t>
      </w:r>
    </w:p>
    <w:p w14:paraId="1DEEC196" w14:textId="77777777" w:rsidR="006E3B5D" w:rsidRP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sidRPr="006E3B5D">
        <w:rPr>
          <w:rFonts w:ascii="Sylfaen" w:eastAsia="Times New Roman" w:hAnsi="Sylfaen" w:cs="Times New Roman"/>
          <w:sz w:val="24"/>
          <w:szCs w:val="24"/>
          <w:lang w:val="ka-GE" w:eastAsia="ka-GE"/>
        </w:rPr>
        <w:t>ა) ადგილობრივი თვითმმართველობის ბიუჯეტიდან გამოყოფილი (სუბსიდიის სახით მიღებული) მიზნობრივი თანხები;</w:t>
      </w:r>
    </w:p>
    <w:p w14:paraId="6B85620B" w14:textId="77777777" w:rsid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sidRPr="006E3B5D">
        <w:rPr>
          <w:rFonts w:ascii="Sylfaen" w:eastAsia="Times New Roman" w:hAnsi="Sylfaen" w:cs="Times New Roman"/>
          <w:sz w:val="24"/>
          <w:szCs w:val="24"/>
          <w:lang w:val="ka-GE" w:eastAsia="ka-GE"/>
        </w:rPr>
        <w:t xml:space="preserve">ბ) გრანტები და შემოწირულობების სახით მიღებული შემოსავალი; </w:t>
      </w:r>
    </w:p>
    <w:p w14:paraId="770F35EE" w14:textId="77777777" w:rsid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გ) ფასიანი სწავლებიდან მიღებული შემოსავლები;</w:t>
      </w:r>
    </w:p>
    <w:p w14:paraId="1D94E812" w14:textId="77777777" w:rsidR="006E3B5D" w:rsidRP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დ) მასობრივი სპორტული ღონისძიებებიდან შემოსავლები;</w:t>
      </w:r>
    </w:p>
    <w:p w14:paraId="7497B0B6" w14:textId="77777777" w:rsidR="006E3B5D" w:rsidRP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sidRPr="006E3B5D">
        <w:rPr>
          <w:rFonts w:ascii="Sylfaen" w:eastAsia="Times New Roman" w:hAnsi="Sylfaen" w:cs="Times New Roman"/>
          <w:sz w:val="24"/>
          <w:szCs w:val="24"/>
          <w:lang w:val="ka-GE" w:eastAsia="ka-GE"/>
        </w:rPr>
        <w:t xml:space="preserve">გ) დამხმარე ხასიათის სამეწარმეო საქმიანობიდან მიღებული მოგება; </w:t>
      </w:r>
    </w:p>
    <w:p w14:paraId="7A631C77" w14:textId="77777777" w:rsidR="006E3B5D" w:rsidRPr="006E3B5D" w:rsidRDefault="006E3B5D" w:rsidP="006E3B5D">
      <w:pPr>
        <w:pStyle w:val="ListParagraph"/>
        <w:spacing w:after="0" w:line="240" w:lineRule="auto"/>
        <w:ind w:left="0"/>
        <w:jc w:val="both"/>
        <w:rPr>
          <w:rFonts w:ascii="Sylfaen" w:eastAsia="Times New Roman" w:hAnsi="Sylfaen" w:cs="Times New Roman"/>
          <w:sz w:val="24"/>
          <w:szCs w:val="24"/>
          <w:lang w:val="ka-GE" w:eastAsia="ka-GE"/>
        </w:rPr>
      </w:pPr>
      <w:r w:rsidRPr="006E3B5D">
        <w:rPr>
          <w:rFonts w:ascii="Sylfaen" w:eastAsia="Times New Roman" w:hAnsi="Sylfaen" w:cs="Times New Roman"/>
          <w:sz w:val="24"/>
          <w:szCs w:val="24"/>
          <w:lang w:val="ka-GE" w:eastAsia="ka-GE"/>
        </w:rPr>
        <w:t xml:space="preserve">დ) საქართველოს კანონმდებლობით ნებადართული სხვა შემოსავალი. </w:t>
      </w:r>
    </w:p>
    <w:p w14:paraId="4748063A" w14:textId="77777777" w:rsidR="00D319B4" w:rsidRDefault="00D319B4" w:rsidP="00D319B4">
      <w:pPr>
        <w:spacing w:after="0" w:line="240" w:lineRule="auto"/>
        <w:jc w:val="both"/>
        <w:rPr>
          <w:rFonts w:ascii="Sylfaen" w:eastAsia="Times New Roman" w:hAnsi="Sylfaen" w:cs="Times New Roman"/>
          <w:sz w:val="24"/>
          <w:szCs w:val="24"/>
          <w:lang w:val="ka-GE" w:eastAsia="ka-GE"/>
        </w:rPr>
      </w:pPr>
      <w:r>
        <w:rPr>
          <w:rFonts w:ascii="Sylfaen" w:eastAsia="Times New Roman" w:hAnsi="Sylfaen" w:cs="Times New Roman"/>
          <w:sz w:val="24"/>
          <w:szCs w:val="24"/>
          <w:lang w:val="ka-GE" w:eastAsia="ka-GE"/>
        </w:rPr>
        <w:t xml:space="preserve">2. </w:t>
      </w:r>
      <w:r w:rsidR="006E3B5D" w:rsidRPr="00D319B4">
        <w:rPr>
          <w:rFonts w:ascii="Sylfaen" w:eastAsia="Times New Roman" w:hAnsi="Sylfaen" w:cs="Times New Roman"/>
          <w:sz w:val="24"/>
          <w:szCs w:val="24"/>
          <w:lang w:val="ka-GE" w:eastAsia="ka-GE"/>
        </w:rPr>
        <w:t xml:space="preserve">ამ მუხლის პირველ პუნქტში ჩამოთვლილი ფინანსური სახსრები გამოიყენება მხოლოდ </w:t>
      </w:r>
      <w:r>
        <w:rPr>
          <w:rFonts w:ascii="Sylfaen" w:eastAsia="Times New Roman" w:hAnsi="Sylfaen" w:cs="Times New Roman"/>
          <w:sz w:val="24"/>
          <w:szCs w:val="24"/>
          <w:lang w:val="ka-GE" w:eastAsia="ka-GE"/>
        </w:rPr>
        <w:t>კლუბ</w:t>
      </w:r>
      <w:r w:rsidR="006E3B5D" w:rsidRPr="00D319B4">
        <w:rPr>
          <w:rFonts w:ascii="Sylfaen" w:eastAsia="Times New Roman" w:hAnsi="Sylfaen" w:cs="Times New Roman"/>
          <w:sz w:val="24"/>
          <w:szCs w:val="24"/>
          <w:lang w:val="ka-GE" w:eastAsia="ka-GE"/>
        </w:rPr>
        <w:t xml:space="preserve">ის წესდებით განსაზღვრული მიზნებისა და ამოცანების განსახორცილებლად. </w:t>
      </w:r>
    </w:p>
    <w:p w14:paraId="3123C8CC" w14:textId="77777777" w:rsidR="006E3B5D" w:rsidRPr="00D319B4" w:rsidRDefault="00D319B4" w:rsidP="00D319B4">
      <w:pPr>
        <w:spacing w:after="0" w:line="240" w:lineRule="auto"/>
        <w:jc w:val="both"/>
        <w:rPr>
          <w:rFonts w:ascii="Sylfaen" w:eastAsia="Times New Roman" w:hAnsi="Sylfaen" w:cs="Times New Roman"/>
          <w:sz w:val="24"/>
          <w:szCs w:val="24"/>
          <w:lang w:val="ka-GE" w:eastAsia="ka-GE"/>
        </w:rPr>
      </w:pPr>
      <w:r>
        <w:rPr>
          <w:rFonts w:ascii="Sylfaen" w:hAnsi="Sylfaen"/>
          <w:sz w:val="24"/>
          <w:szCs w:val="24"/>
          <w:lang w:val="ka-GE"/>
        </w:rPr>
        <w:t>3. კლუბ</w:t>
      </w:r>
      <w:r w:rsidR="006E3B5D" w:rsidRPr="00D319B4">
        <w:rPr>
          <w:rFonts w:ascii="Sylfaen" w:hAnsi="Sylfaen"/>
          <w:sz w:val="24"/>
          <w:szCs w:val="24"/>
        </w:rPr>
        <w:t>ს</w:t>
      </w:r>
      <w:r w:rsidR="00444491">
        <w:rPr>
          <w:rFonts w:ascii="Sylfaen" w:hAnsi="Sylfaen"/>
          <w:sz w:val="24"/>
          <w:szCs w:val="24"/>
        </w:rPr>
        <w:t xml:space="preserve"> </w:t>
      </w:r>
      <w:proofErr w:type="spellStart"/>
      <w:r w:rsidR="006E3B5D" w:rsidRPr="00D319B4">
        <w:rPr>
          <w:rFonts w:ascii="Sylfaen" w:hAnsi="Sylfaen"/>
          <w:sz w:val="24"/>
          <w:szCs w:val="24"/>
        </w:rPr>
        <w:t>უფლებამოსილების</w:t>
      </w:r>
      <w:proofErr w:type="spellEnd"/>
      <w:r w:rsidR="00444491">
        <w:rPr>
          <w:rFonts w:ascii="Sylfaen" w:hAnsi="Sylfaen"/>
          <w:sz w:val="24"/>
          <w:szCs w:val="24"/>
        </w:rPr>
        <w:t xml:space="preserve"> </w:t>
      </w:r>
      <w:proofErr w:type="spellStart"/>
      <w:r w:rsidR="006E3B5D" w:rsidRPr="00D319B4">
        <w:rPr>
          <w:rFonts w:ascii="Sylfaen" w:hAnsi="Sylfaen"/>
          <w:sz w:val="24"/>
          <w:szCs w:val="24"/>
        </w:rPr>
        <w:t>განხორცილების</w:t>
      </w:r>
      <w:proofErr w:type="spellEnd"/>
      <w:r w:rsidR="00444491">
        <w:rPr>
          <w:rFonts w:ascii="Sylfaen" w:hAnsi="Sylfaen"/>
          <w:sz w:val="24"/>
          <w:szCs w:val="24"/>
        </w:rPr>
        <w:t xml:space="preserve"> </w:t>
      </w:r>
      <w:proofErr w:type="spellStart"/>
      <w:r w:rsidR="006E3B5D" w:rsidRPr="00D319B4">
        <w:rPr>
          <w:rFonts w:ascii="Sylfaen" w:hAnsi="Sylfaen"/>
          <w:sz w:val="24"/>
          <w:szCs w:val="24"/>
        </w:rPr>
        <w:t>მიზნით</w:t>
      </w:r>
      <w:proofErr w:type="spellEnd"/>
      <w:r w:rsidR="006E3B5D" w:rsidRPr="00D319B4">
        <w:rPr>
          <w:rFonts w:ascii="Sylfaen" w:hAnsi="Sylfaen"/>
          <w:sz w:val="24"/>
          <w:szCs w:val="24"/>
        </w:rPr>
        <w:t xml:space="preserve">, </w:t>
      </w:r>
      <w:proofErr w:type="spellStart"/>
      <w:r w:rsidR="006E3B5D" w:rsidRPr="00D319B4">
        <w:rPr>
          <w:rFonts w:ascii="Sylfaen" w:hAnsi="Sylfaen"/>
          <w:sz w:val="24"/>
          <w:szCs w:val="24"/>
        </w:rPr>
        <w:t>სარგებლობის</w:t>
      </w:r>
      <w:proofErr w:type="spellEnd"/>
      <w:r w:rsidR="00444491">
        <w:rPr>
          <w:rFonts w:ascii="Sylfaen" w:hAnsi="Sylfaen"/>
          <w:sz w:val="24"/>
          <w:szCs w:val="24"/>
        </w:rPr>
        <w:t xml:space="preserve"> </w:t>
      </w:r>
      <w:proofErr w:type="spellStart"/>
      <w:r w:rsidR="006E3B5D" w:rsidRPr="00D319B4">
        <w:rPr>
          <w:rFonts w:ascii="Sylfaen" w:hAnsi="Sylfaen"/>
          <w:sz w:val="24"/>
          <w:szCs w:val="24"/>
        </w:rPr>
        <w:t>უფლებით</w:t>
      </w:r>
      <w:proofErr w:type="spellEnd"/>
      <w:r w:rsidR="00444491">
        <w:rPr>
          <w:rFonts w:ascii="Sylfaen" w:hAnsi="Sylfaen"/>
          <w:sz w:val="24"/>
          <w:szCs w:val="24"/>
        </w:rPr>
        <w:t xml:space="preserve"> </w:t>
      </w:r>
      <w:proofErr w:type="spellStart"/>
      <w:r w:rsidR="006E3B5D" w:rsidRPr="00D319B4">
        <w:rPr>
          <w:rFonts w:ascii="Sylfaen" w:hAnsi="Sylfaen"/>
          <w:sz w:val="24"/>
          <w:szCs w:val="24"/>
        </w:rPr>
        <w:t>შეიძლება</w:t>
      </w:r>
      <w:proofErr w:type="spellEnd"/>
      <w:r w:rsidR="00444491">
        <w:rPr>
          <w:rFonts w:ascii="Sylfaen" w:hAnsi="Sylfaen"/>
          <w:sz w:val="24"/>
          <w:szCs w:val="24"/>
        </w:rPr>
        <w:t xml:space="preserve"> </w:t>
      </w:r>
      <w:proofErr w:type="spellStart"/>
      <w:r w:rsidR="006E3B5D" w:rsidRPr="00D319B4">
        <w:rPr>
          <w:rFonts w:ascii="Sylfaen" w:hAnsi="Sylfaen"/>
          <w:sz w:val="24"/>
          <w:szCs w:val="24"/>
        </w:rPr>
        <w:t>გადაეცეს</w:t>
      </w:r>
      <w:proofErr w:type="spellEnd"/>
      <w:r w:rsidR="00444491">
        <w:rPr>
          <w:rFonts w:ascii="Sylfaen" w:hAnsi="Sylfaen"/>
          <w:sz w:val="24"/>
          <w:szCs w:val="24"/>
        </w:rPr>
        <w:t xml:space="preserve"> </w:t>
      </w:r>
      <w:proofErr w:type="spellStart"/>
      <w:r w:rsidR="006E3B5D" w:rsidRPr="00D319B4">
        <w:rPr>
          <w:rFonts w:ascii="Sylfaen" w:hAnsi="Sylfaen"/>
          <w:sz w:val="24"/>
          <w:szCs w:val="24"/>
        </w:rPr>
        <w:t>ადგილობრივი</w:t>
      </w:r>
      <w:proofErr w:type="spellEnd"/>
      <w:r w:rsidR="00444491">
        <w:rPr>
          <w:rFonts w:ascii="Sylfaen" w:hAnsi="Sylfaen"/>
          <w:sz w:val="24"/>
          <w:szCs w:val="24"/>
        </w:rPr>
        <w:t xml:space="preserve"> </w:t>
      </w:r>
      <w:proofErr w:type="spellStart"/>
      <w:r w:rsidR="006E3B5D" w:rsidRPr="00D319B4">
        <w:rPr>
          <w:rFonts w:ascii="Sylfaen" w:hAnsi="Sylfaen"/>
          <w:sz w:val="24"/>
          <w:szCs w:val="24"/>
        </w:rPr>
        <w:t>თვითმმართველი</w:t>
      </w:r>
      <w:proofErr w:type="spellEnd"/>
      <w:r w:rsidR="00444491">
        <w:rPr>
          <w:rFonts w:ascii="Sylfaen" w:hAnsi="Sylfaen"/>
          <w:sz w:val="24"/>
          <w:szCs w:val="24"/>
        </w:rPr>
        <w:t xml:space="preserve"> </w:t>
      </w:r>
      <w:proofErr w:type="spellStart"/>
      <w:r w:rsidR="006E3B5D" w:rsidRPr="00D319B4">
        <w:rPr>
          <w:rFonts w:ascii="Sylfaen" w:hAnsi="Sylfaen"/>
          <w:sz w:val="24"/>
          <w:szCs w:val="24"/>
        </w:rPr>
        <w:t>ერთეულის</w:t>
      </w:r>
      <w:proofErr w:type="spellEnd"/>
      <w:r w:rsidR="00444491">
        <w:rPr>
          <w:rFonts w:ascii="Sylfaen" w:hAnsi="Sylfaen"/>
          <w:sz w:val="24"/>
          <w:szCs w:val="24"/>
        </w:rPr>
        <w:t xml:space="preserve"> </w:t>
      </w:r>
      <w:proofErr w:type="spellStart"/>
      <w:r w:rsidR="006E3B5D" w:rsidRPr="00D319B4">
        <w:rPr>
          <w:rFonts w:ascii="Sylfaen" w:hAnsi="Sylfaen"/>
          <w:sz w:val="24"/>
          <w:szCs w:val="24"/>
        </w:rPr>
        <w:t>ქონება</w:t>
      </w:r>
      <w:proofErr w:type="spellEnd"/>
      <w:r w:rsidR="006E3B5D" w:rsidRPr="00D319B4">
        <w:rPr>
          <w:rFonts w:ascii="Sylfaen" w:hAnsi="Sylfaen"/>
          <w:sz w:val="24"/>
          <w:szCs w:val="24"/>
        </w:rPr>
        <w:t xml:space="preserve">. </w:t>
      </w:r>
    </w:p>
    <w:p w14:paraId="44DAF8E6" w14:textId="77777777" w:rsidR="006E3B5D" w:rsidRPr="00D319B4" w:rsidRDefault="006E3B5D" w:rsidP="006E3B5D">
      <w:pPr>
        <w:pStyle w:val="Default"/>
        <w:jc w:val="both"/>
        <w:rPr>
          <w:sz w:val="22"/>
          <w:szCs w:val="22"/>
        </w:rPr>
      </w:pPr>
    </w:p>
    <w:p w14:paraId="1F8B71A3" w14:textId="77777777" w:rsidR="006E3B5D" w:rsidRDefault="006E3B5D" w:rsidP="006E3B5D">
      <w:pPr>
        <w:pStyle w:val="Default"/>
        <w:jc w:val="both"/>
        <w:rPr>
          <w:sz w:val="22"/>
          <w:szCs w:val="22"/>
        </w:rPr>
      </w:pPr>
    </w:p>
    <w:p w14:paraId="43934B23" w14:textId="77777777" w:rsidR="006E3B5D" w:rsidRPr="00FB776A" w:rsidRDefault="006E3B5D" w:rsidP="006E3B5D">
      <w:pPr>
        <w:pStyle w:val="Default"/>
        <w:jc w:val="both"/>
        <w:rPr>
          <w:b/>
        </w:rPr>
      </w:pPr>
      <w:r w:rsidRPr="00FB776A">
        <w:rPr>
          <w:b/>
          <w:lang w:val="ka-GE"/>
        </w:rPr>
        <w:t xml:space="preserve">მუხლი </w:t>
      </w:r>
      <w:r w:rsidR="00D319B4">
        <w:rPr>
          <w:b/>
          <w:lang w:val="ka-GE"/>
        </w:rPr>
        <w:t>7</w:t>
      </w:r>
      <w:r w:rsidRPr="00FB776A">
        <w:rPr>
          <w:b/>
        </w:rPr>
        <w:t xml:space="preserve">. </w:t>
      </w:r>
      <w:r w:rsidR="00D319B4">
        <w:rPr>
          <w:b/>
          <w:lang w:val="ka-GE"/>
        </w:rPr>
        <w:t>კლუბ</w:t>
      </w:r>
      <w:proofErr w:type="spellStart"/>
      <w:r w:rsidRPr="00FB776A">
        <w:rPr>
          <w:b/>
        </w:rPr>
        <w:t>ის</w:t>
      </w:r>
      <w:proofErr w:type="spellEnd"/>
      <w:r w:rsidR="00444491">
        <w:rPr>
          <w:b/>
        </w:rPr>
        <w:t xml:space="preserve"> </w:t>
      </w:r>
      <w:proofErr w:type="spellStart"/>
      <w:r w:rsidRPr="00FB776A">
        <w:rPr>
          <w:b/>
        </w:rPr>
        <w:t>საქმიანობის</w:t>
      </w:r>
      <w:proofErr w:type="spellEnd"/>
      <w:r w:rsidR="00444491">
        <w:rPr>
          <w:b/>
        </w:rPr>
        <w:t xml:space="preserve"> </w:t>
      </w:r>
      <w:proofErr w:type="spellStart"/>
      <w:r w:rsidRPr="00FB776A">
        <w:rPr>
          <w:b/>
        </w:rPr>
        <w:t>აღრიცხვა-ანგარიშგება</w:t>
      </w:r>
      <w:proofErr w:type="spellEnd"/>
    </w:p>
    <w:p w14:paraId="04B65E27" w14:textId="77777777" w:rsidR="00FB776A" w:rsidRPr="00FB776A" w:rsidRDefault="00FB776A" w:rsidP="006E3B5D">
      <w:pPr>
        <w:pStyle w:val="Default"/>
        <w:jc w:val="both"/>
        <w:rPr>
          <w:b/>
        </w:rPr>
      </w:pPr>
    </w:p>
    <w:p w14:paraId="6346A8E0" w14:textId="77777777" w:rsidR="006E3B5D" w:rsidRPr="00FB776A" w:rsidRDefault="00D319B4" w:rsidP="00FB776A">
      <w:pPr>
        <w:pStyle w:val="Default"/>
        <w:ind w:firstLine="720"/>
        <w:jc w:val="both"/>
      </w:pPr>
      <w:r>
        <w:rPr>
          <w:lang w:val="ka-GE"/>
        </w:rPr>
        <w:t>კლუბი</w:t>
      </w:r>
      <w:r w:rsidR="00444491">
        <w:t xml:space="preserve"> </w:t>
      </w:r>
      <w:proofErr w:type="spellStart"/>
      <w:r w:rsidR="006E3B5D" w:rsidRPr="00FB776A">
        <w:t>ვალდებულია</w:t>
      </w:r>
      <w:proofErr w:type="spellEnd"/>
      <w:r w:rsidR="00444491">
        <w:t xml:space="preserve"> </w:t>
      </w:r>
      <w:proofErr w:type="spellStart"/>
      <w:r w:rsidR="006E3B5D" w:rsidRPr="00FB776A">
        <w:t>საქართველოს</w:t>
      </w:r>
      <w:proofErr w:type="spellEnd"/>
      <w:r w:rsidR="00444491">
        <w:t xml:space="preserve"> </w:t>
      </w:r>
      <w:proofErr w:type="spellStart"/>
      <w:r w:rsidR="006E3B5D" w:rsidRPr="00FB776A">
        <w:t>კანონდებლობით</w:t>
      </w:r>
      <w:proofErr w:type="spellEnd"/>
      <w:r w:rsidR="00444491">
        <w:t xml:space="preserve"> </w:t>
      </w:r>
      <w:proofErr w:type="spellStart"/>
      <w:r w:rsidR="006E3B5D" w:rsidRPr="00FB776A">
        <w:t>დადგენილი</w:t>
      </w:r>
      <w:proofErr w:type="spellEnd"/>
      <w:r w:rsidR="00444491">
        <w:t xml:space="preserve"> </w:t>
      </w:r>
      <w:proofErr w:type="spellStart"/>
      <w:r w:rsidR="006E3B5D" w:rsidRPr="00FB776A">
        <w:t>წესით</w:t>
      </w:r>
      <w:proofErr w:type="spellEnd"/>
      <w:r w:rsidR="00444491">
        <w:t xml:space="preserve"> </w:t>
      </w:r>
      <w:proofErr w:type="spellStart"/>
      <w:r w:rsidR="006E3B5D" w:rsidRPr="00FB776A">
        <w:t>აწარმოოოს</w:t>
      </w:r>
      <w:proofErr w:type="spellEnd"/>
      <w:r w:rsidR="00444491">
        <w:t xml:space="preserve"> </w:t>
      </w:r>
      <w:proofErr w:type="spellStart"/>
      <w:r w:rsidR="006E3B5D" w:rsidRPr="00FB776A">
        <w:t>საფინანსო-ეკონომიკური</w:t>
      </w:r>
      <w:proofErr w:type="spellEnd"/>
      <w:r w:rsidR="00444491">
        <w:t xml:space="preserve"> </w:t>
      </w:r>
      <w:proofErr w:type="spellStart"/>
      <w:r w:rsidR="006E3B5D" w:rsidRPr="00FB776A">
        <w:t>საქმიანობის</w:t>
      </w:r>
      <w:proofErr w:type="spellEnd"/>
      <w:r w:rsidR="00444491">
        <w:t xml:space="preserve"> </w:t>
      </w:r>
      <w:proofErr w:type="spellStart"/>
      <w:r w:rsidR="006E3B5D" w:rsidRPr="00FB776A">
        <w:t>აღრიცხვა-ანგარიშგება</w:t>
      </w:r>
      <w:proofErr w:type="spellEnd"/>
      <w:r w:rsidR="006E3B5D" w:rsidRPr="00FB776A">
        <w:t xml:space="preserve">, </w:t>
      </w:r>
      <w:proofErr w:type="spellStart"/>
      <w:r w:rsidR="006E3B5D" w:rsidRPr="00FB776A">
        <w:t>შეადგინოს</w:t>
      </w:r>
      <w:proofErr w:type="spellEnd"/>
      <w:r w:rsidR="00444491">
        <w:t xml:space="preserve"> </w:t>
      </w:r>
      <w:proofErr w:type="spellStart"/>
      <w:r w:rsidR="006E3B5D" w:rsidRPr="00FB776A">
        <w:t>ბალანსი</w:t>
      </w:r>
      <w:proofErr w:type="spellEnd"/>
      <w:r w:rsidR="00444491">
        <w:t xml:space="preserve"> </w:t>
      </w:r>
      <w:proofErr w:type="spellStart"/>
      <w:r w:rsidR="006E3B5D" w:rsidRPr="00FB776A">
        <w:t>დადადგენილ</w:t>
      </w:r>
      <w:proofErr w:type="spellEnd"/>
      <w:r w:rsidR="00444491">
        <w:t xml:space="preserve"> </w:t>
      </w:r>
      <w:proofErr w:type="spellStart"/>
      <w:r w:rsidR="006E3B5D" w:rsidRPr="00FB776A">
        <w:t>ვადაში</w:t>
      </w:r>
      <w:proofErr w:type="spellEnd"/>
      <w:r w:rsidR="00444491">
        <w:t xml:space="preserve"> </w:t>
      </w:r>
      <w:proofErr w:type="spellStart"/>
      <w:r w:rsidR="006E3B5D" w:rsidRPr="00FB776A">
        <w:t>წარუდგინოს</w:t>
      </w:r>
      <w:proofErr w:type="spellEnd"/>
      <w:r w:rsidR="00444491">
        <w:t xml:space="preserve"> </w:t>
      </w:r>
      <w:proofErr w:type="spellStart"/>
      <w:r w:rsidR="006E3B5D" w:rsidRPr="00FB776A">
        <w:t>იგი</w:t>
      </w:r>
      <w:proofErr w:type="spellEnd"/>
      <w:r w:rsidR="00444491">
        <w:t xml:space="preserve"> </w:t>
      </w:r>
      <w:proofErr w:type="spellStart"/>
      <w:r w:rsidR="006E3B5D" w:rsidRPr="00FB776A">
        <w:t>დასამტკიცებლად</w:t>
      </w:r>
      <w:proofErr w:type="spellEnd"/>
      <w:r w:rsidR="00444491">
        <w:t xml:space="preserve"> </w:t>
      </w:r>
      <w:proofErr w:type="spellStart"/>
      <w:r w:rsidR="006E3B5D" w:rsidRPr="00FB776A">
        <w:t>მერს</w:t>
      </w:r>
      <w:proofErr w:type="spellEnd"/>
      <w:r w:rsidR="00444491">
        <w:t xml:space="preserve"> </w:t>
      </w:r>
      <w:proofErr w:type="spellStart"/>
      <w:r w:rsidR="006E3B5D" w:rsidRPr="00FB776A">
        <w:t>ადგილობრივ</w:t>
      </w:r>
      <w:proofErr w:type="spellEnd"/>
      <w:r w:rsidR="00444491">
        <w:t xml:space="preserve"> </w:t>
      </w:r>
      <w:proofErr w:type="spellStart"/>
      <w:r w:rsidR="006E3B5D" w:rsidRPr="00FB776A">
        <w:t>ბიუჯეტში</w:t>
      </w:r>
      <w:proofErr w:type="spellEnd"/>
      <w:r w:rsidR="00444491">
        <w:t xml:space="preserve"> </w:t>
      </w:r>
      <w:proofErr w:type="spellStart"/>
      <w:r w:rsidR="006E3B5D" w:rsidRPr="00FB776A">
        <w:t>ასახვის</w:t>
      </w:r>
      <w:proofErr w:type="spellEnd"/>
      <w:r w:rsidR="00444491">
        <w:t xml:space="preserve"> </w:t>
      </w:r>
      <w:proofErr w:type="spellStart"/>
      <w:r w:rsidR="006E3B5D" w:rsidRPr="00FB776A">
        <w:t>მიზნით</w:t>
      </w:r>
      <w:proofErr w:type="spellEnd"/>
      <w:r w:rsidR="006E3B5D" w:rsidRPr="00FB776A">
        <w:t xml:space="preserve">. </w:t>
      </w:r>
    </w:p>
    <w:p w14:paraId="28C987BF" w14:textId="77777777" w:rsidR="006E3B5D" w:rsidRPr="00FB776A" w:rsidRDefault="006E3B5D" w:rsidP="006E3B5D">
      <w:pPr>
        <w:pStyle w:val="Default"/>
        <w:jc w:val="both"/>
      </w:pPr>
    </w:p>
    <w:p w14:paraId="56697337" w14:textId="77777777" w:rsidR="006E3B5D" w:rsidRPr="00FB776A" w:rsidRDefault="006E3B5D" w:rsidP="006E3B5D">
      <w:pPr>
        <w:pStyle w:val="Default"/>
        <w:jc w:val="both"/>
        <w:rPr>
          <w:b/>
        </w:rPr>
      </w:pPr>
      <w:proofErr w:type="spellStart"/>
      <w:r w:rsidRPr="00FB776A">
        <w:rPr>
          <w:b/>
        </w:rPr>
        <w:t>მუხლი</w:t>
      </w:r>
      <w:proofErr w:type="spellEnd"/>
      <w:r w:rsidR="00D319B4">
        <w:rPr>
          <w:b/>
          <w:lang w:val="ka-GE"/>
        </w:rPr>
        <w:t>8</w:t>
      </w:r>
      <w:r w:rsidRPr="00FB776A">
        <w:rPr>
          <w:b/>
        </w:rPr>
        <w:t xml:space="preserve">. </w:t>
      </w:r>
      <w:r w:rsidR="00D319B4">
        <w:rPr>
          <w:b/>
          <w:lang w:val="ka-GE"/>
        </w:rPr>
        <w:t>კლუბ</w:t>
      </w:r>
      <w:proofErr w:type="spellStart"/>
      <w:r w:rsidRPr="00FB776A">
        <w:rPr>
          <w:b/>
        </w:rPr>
        <w:t>ის</w:t>
      </w:r>
      <w:proofErr w:type="spellEnd"/>
      <w:r w:rsidR="00444491">
        <w:rPr>
          <w:b/>
          <w:lang w:val="ka-GE"/>
        </w:rPr>
        <w:t xml:space="preserve"> </w:t>
      </w:r>
      <w:proofErr w:type="spellStart"/>
      <w:r w:rsidRPr="00FB776A">
        <w:rPr>
          <w:b/>
        </w:rPr>
        <w:t>კონტროლი</w:t>
      </w:r>
      <w:proofErr w:type="spellEnd"/>
    </w:p>
    <w:p w14:paraId="2675F41A" w14:textId="77777777" w:rsidR="00FB776A" w:rsidRDefault="00FB776A" w:rsidP="006E3B5D">
      <w:pPr>
        <w:pStyle w:val="Default"/>
        <w:jc w:val="both"/>
        <w:rPr>
          <w:lang w:val="ka-GE"/>
        </w:rPr>
      </w:pPr>
    </w:p>
    <w:p w14:paraId="16224B3C" w14:textId="77777777" w:rsidR="006E3B5D" w:rsidRPr="00FB776A" w:rsidRDefault="006E3B5D" w:rsidP="006E3B5D">
      <w:pPr>
        <w:pStyle w:val="Default"/>
        <w:jc w:val="both"/>
      </w:pPr>
      <w:r w:rsidRPr="00FB776A">
        <w:t xml:space="preserve">1. </w:t>
      </w:r>
      <w:r w:rsidR="00D319B4">
        <w:rPr>
          <w:lang w:val="ka-GE"/>
        </w:rPr>
        <w:t>კლუბ</w:t>
      </w:r>
      <w:proofErr w:type="spellStart"/>
      <w:r w:rsidRPr="00FB776A">
        <w:t>ის</w:t>
      </w:r>
      <w:proofErr w:type="spellEnd"/>
      <w:r w:rsidRPr="00FB776A">
        <w:t xml:space="preserve">: </w:t>
      </w:r>
    </w:p>
    <w:p w14:paraId="3CAD02B5" w14:textId="77777777" w:rsidR="006E3B5D" w:rsidRPr="00FB776A" w:rsidRDefault="006E3B5D" w:rsidP="006E3B5D">
      <w:pPr>
        <w:pStyle w:val="Default"/>
        <w:jc w:val="both"/>
      </w:pPr>
      <w:r w:rsidRPr="00FB776A">
        <w:t xml:space="preserve">ა) </w:t>
      </w:r>
      <w:proofErr w:type="spellStart"/>
      <w:r w:rsidRPr="00FB776A">
        <w:t>საქმიანობა</w:t>
      </w:r>
      <w:proofErr w:type="spellEnd"/>
      <w:r w:rsidR="00444491">
        <w:t xml:space="preserve"> </w:t>
      </w:r>
      <w:proofErr w:type="spellStart"/>
      <w:r w:rsidRPr="00FB776A">
        <w:t>ექვემდებარება</w:t>
      </w:r>
      <w:proofErr w:type="spellEnd"/>
      <w:r w:rsidR="00444491">
        <w:t xml:space="preserve"> </w:t>
      </w:r>
      <w:proofErr w:type="spellStart"/>
      <w:r w:rsidRPr="00FB776A">
        <w:t>კონტროლს</w:t>
      </w:r>
      <w:proofErr w:type="spellEnd"/>
      <w:r w:rsidRPr="00FB776A">
        <w:t xml:space="preserve">, </w:t>
      </w:r>
      <w:proofErr w:type="spellStart"/>
      <w:r w:rsidRPr="00FB776A">
        <w:t>რაც</w:t>
      </w:r>
      <w:proofErr w:type="spellEnd"/>
      <w:r w:rsidR="00444491">
        <w:t xml:space="preserve"> </w:t>
      </w:r>
      <w:proofErr w:type="spellStart"/>
      <w:r w:rsidRPr="00FB776A">
        <w:t>გულისხმობს</w:t>
      </w:r>
      <w:proofErr w:type="spellEnd"/>
      <w:r w:rsidR="00444491">
        <w:t xml:space="preserve"> </w:t>
      </w:r>
      <w:proofErr w:type="spellStart"/>
      <w:r w:rsidRPr="00FB776A">
        <w:t>განსახორცილებელი</w:t>
      </w:r>
      <w:proofErr w:type="spellEnd"/>
      <w:r w:rsidR="00444491">
        <w:t xml:space="preserve"> </w:t>
      </w:r>
      <w:proofErr w:type="spellStart"/>
      <w:r w:rsidRPr="00FB776A">
        <w:t>საქმიანობის</w:t>
      </w:r>
      <w:proofErr w:type="spellEnd"/>
      <w:r w:rsidR="00444491">
        <w:t xml:space="preserve"> </w:t>
      </w:r>
      <w:proofErr w:type="spellStart"/>
      <w:r w:rsidRPr="00FB776A">
        <w:t>კანონიერების</w:t>
      </w:r>
      <w:proofErr w:type="spellEnd"/>
      <w:r w:rsidRPr="00FB776A">
        <w:t xml:space="preserve">, </w:t>
      </w:r>
      <w:proofErr w:type="spellStart"/>
      <w:r w:rsidRPr="00FB776A">
        <w:t>მიზანშეწონილობის</w:t>
      </w:r>
      <w:proofErr w:type="spellEnd"/>
      <w:r w:rsidR="00444491">
        <w:t xml:space="preserve"> </w:t>
      </w:r>
      <w:proofErr w:type="spellStart"/>
      <w:r w:rsidRPr="00FB776A">
        <w:t>და</w:t>
      </w:r>
      <w:proofErr w:type="spellEnd"/>
      <w:r w:rsidR="00444491">
        <w:t xml:space="preserve"> </w:t>
      </w:r>
      <w:proofErr w:type="spellStart"/>
      <w:r w:rsidRPr="00FB776A">
        <w:t>საფინანსო-ეკონომიკური</w:t>
      </w:r>
      <w:proofErr w:type="spellEnd"/>
      <w:r w:rsidR="00444491">
        <w:t xml:space="preserve"> </w:t>
      </w:r>
      <w:proofErr w:type="spellStart"/>
      <w:r w:rsidRPr="00FB776A">
        <w:t>საქმიანობის</w:t>
      </w:r>
      <w:proofErr w:type="spellEnd"/>
      <w:r w:rsidR="00444491">
        <w:t xml:space="preserve"> </w:t>
      </w:r>
      <w:proofErr w:type="spellStart"/>
      <w:r w:rsidRPr="00FB776A">
        <w:t>ზედამხედველობას</w:t>
      </w:r>
      <w:proofErr w:type="spellEnd"/>
      <w:r w:rsidRPr="00FB776A">
        <w:t xml:space="preserve">; </w:t>
      </w:r>
    </w:p>
    <w:p w14:paraId="544D9F49" w14:textId="77777777" w:rsidR="006E3B5D" w:rsidRPr="00FB776A" w:rsidRDefault="006E3B5D" w:rsidP="006E3B5D">
      <w:pPr>
        <w:pStyle w:val="Default"/>
        <w:jc w:val="both"/>
      </w:pPr>
      <w:r w:rsidRPr="00FB776A">
        <w:t xml:space="preserve">ბ) </w:t>
      </w:r>
      <w:proofErr w:type="spellStart"/>
      <w:r w:rsidRPr="00FB776A">
        <w:t>კონტროლს</w:t>
      </w:r>
      <w:proofErr w:type="spellEnd"/>
      <w:r w:rsidR="00444491">
        <w:t xml:space="preserve"> </w:t>
      </w:r>
      <w:proofErr w:type="spellStart"/>
      <w:r w:rsidRPr="00FB776A">
        <w:t>ახორციელებს</w:t>
      </w:r>
      <w:proofErr w:type="spellEnd"/>
      <w:r w:rsidR="00444491">
        <w:t xml:space="preserve"> </w:t>
      </w:r>
      <w:proofErr w:type="spellStart"/>
      <w:r w:rsidRPr="00FB776A">
        <w:t>მერი</w:t>
      </w:r>
      <w:proofErr w:type="spellEnd"/>
      <w:r w:rsidR="00444491">
        <w:t xml:space="preserve"> </w:t>
      </w:r>
      <w:proofErr w:type="spellStart"/>
      <w:r w:rsidR="00444491">
        <w:t>მ</w:t>
      </w:r>
      <w:r w:rsidRPr="00FB776A">
        <w:t>უნიციპალიტეტის</w:t>
      </w:r>
      <w:proofErr w:type="spellEnd"/>
      <w:r w:rsidR="00444491">
        <w:rPr>
          <w:lang w:val="ka-GE"/>
        </w:rPr>
        <w:t xml:space="preserve"> </w:t>
      </w:r>
      <w:proofErr w:type="spellStart"/>
      <w:r w:rsidRPr="00FB776A">
        <w:t>მერიის</w:t>
      </w:r>
      <w:proofErr w:type="spellEnd"/>
      <w:r w:rsidR="00444491">
        <w:rPr>
          <w:lang w:val="ka-GE"/>
        </w:rPr>
        <w:t xml:space="preserve"> </w:t>
      </w:r>
      <w:proofErr w:type="spellStart"/>
      <w:r w:rsidRPr="00FB776A">
        <w:t>შიდა</w:t>
      </w:r>
      <w:proofErr w:type="spellEnd"/>
      <w:r w:rsidR="00444491">
        <w:rPr>
          <w:lang w:val="ka-GE"/>
        </w:rPr>
        <w:t xml:space="preserve"> </w:t>
      </w:r>
      <w:proofErr w:type="spellStart"/>
      <w:r w:rsidRPr="00FB776A">
        <w:t>აუდიტის</w:t>
      </w:r>
      <w:proofErr w:type="spellEnd"/>
      <w:r w:rsidR="00444491">
        <w:rPr>
          <w:lang w:val="ka-GE"/>
        </w:rPr>
        <w:t xml:space="preserve"> </w:t>
      </w:r>
      <w:proofErr w:type="spellStart"/>
      <w:r w:rsidRPr="00FB776A">
        <w:t>სამსახურის</w:t>
      </w:r>
      <w:proofErr w:type="spellEnd"/>
      <w:r w:rsidR="00444491">
        <w:rPr>
          <w:lang w:val="ka-GE"/>
        </w:rPr>
        <w:t xml:space="preserve"> </w:t>
      </w:r>
      <w:proofErr w:type="spellStart"/>
      <w:r w:rsidRPr="00FB776A">
        <w:t>მეშვეობით</w:t>
      </w:r>
      <w:proofErr w:type="spellEnd"/>
      <w:r w:rsidRPr="00FB776A">
        <w:t xml:space="preserve">; </w:t>
      </w:r>
    </w:p>
    <w:p w14:paraId="40E4A2F0" w14:textId="77777777" w:rsidR="006E3B5D" w:rsidRPr="00FB776A" w:rsidRDefault="006E3B5D" w:rsidP="006E3B5D">
      <w:pPr>
        <w:pStyle w:val="Default"/>
        <w:jc w:val="both"/>
      </w:pPr>
      <w:r w:rsidRPr="00FB776A">
        <w:t xml:space="preserve">გ) </w:t>
      </w:r>
      <w:proofErr w:type="spellStart"/>
      <w:r w:rsidRPr="00FB776A">
        <w:t>დირექტორი</w:t>
      </w:r>
      <w:proofErr w:type="spellEnd"/>
      <w:r w:rsidR="00444491">
        <w:rPr>
          <w:lang w:val="ka-GE"/>
        </w:rPr>
        <w:t xml:space="preserve"> </w:t>
      </w:r>
      <w:proofErr w:type="spellStart"/>
      <w:r w:rsidRPr="00FB776A">
        <w:t>უფლებამოსილია</w:t>
      </w:r>
      <w:proofErr w:type="spellEnd"/>
      <w:r w:rsidR="00444491">
        <w:rPr>
          <w:lang w:val="ka-GE"/>
        </w:rPr>
        <w:t xml:space="preserve"> </w:t>
      </w:r>
      <w:proofErr w:type="spellStart"/>
      <w:r w:rsidRPr="00FB776A">
        <w:t>კანონმდებლობით</w:t>
      </w:r>
      <w:proofErr w:type="spellEnd"/>
      <w:r w:rsidR="00444491">
        <w:rPr>
          <w:lang w:val="ka-GE"/>
        </w:rPr>
        <w:t xml:space="preserve"> </w:t>
      </w:r>
      <w:proofErr w:type="spellStart"/>
      <w:r w:rsidRPr="00FB776A">
        <w:t>დადგენილი</w:t>
      </w:r>
      <w:proofErr w:type="spellEnd"/>
      <w:r w:rsidR="00444491">
        <w:rPr>
          <w:lang w:val="ka-GE"/>
        </w:rPr>
        <w:t xml:space="preserve"> </w:t>
      </w:r>
      <w:proofErr w:type="spellStart"/>
      <w:r w:rsidRPr="00FB776A">
        <w:t>წესის</w:t>
      </w:r>
      <w:proofErr w:type="spellEnd"/>
      <w:r w:rsidR="00444491">
        <w:rPr>
          <w:lang w:val="ka-GE"/>
        </w:rPr>
        <w:t xml:space="preserve"> </w:t>
      </w:r>
      <w:proofErr w:type="spellStart"/>
      <w:r w:rsidRPr="00FB776A">
        <w:t>თანახმად</w:t>
      </w:r>
      <w:proofErr w:type="spellEnd"/>
      <w:r w:rsidR="00444491">
        <w:rPr>
          <w:lang w:val="ka-GE"/>
        </w:rPr>
        <w:t xml:space="preserve"> </w:t>
      </w:r>
      <w:proofErr w:type="spellStart"/>
      <w:r w:rsidRPr="00FB776A">
        <w:t>გაასაჩივროს</w:t>
      </w:r>
      <w:proofErr w:type="spellEnd"/>
      <w:r w:rsidR="00444491">
        <w:rPr>
          <w:lang w:val="ka-GE"/>
        </w:rPr>
        <w:t xml:space="preserve"> მ</w:t>
      </w:r>
      <w:proofErr w:type="spellStart"/>
      <w:r w:rsidRPr="00FB776A">
        <w:t>აკონტროლებელი</w:t>
      </w:r>
      <w:proofErr w:type="spellEnd"/>
      <w:r w:rsidR="00444491">
        <w:rPr>
          <w:lang w:val="ka-GE"/>
        </w:rPr>
        <w:t xml:space="preserve"> </w:t>
      </w:r>
      <w:proofErr w:type="spellStart"/>
      <w:r w:rsidRPr="00FB776A">
        <w:t>ორგანოს</w:t>
      </w:r>
      <w:proofErr w:type="spellEnd"/>
      <w:r w:rsidR="00444491">
        <w:rPr>
          <w:lang w:val="ka-GE"/>
        </w:rPr>
        <w:t xml:space="preserve"> </w:t>
      </w:r>
      <w:proofErr w:type="spellStart"/>
      <w:r w:rsidRPr="00FB776A">
        <w:t>ქმედება</w:t>
      </w:r>
      <w:proofErr w:type="spellEnd"/>
      <w:r w:rsidRPr="00FB776A">
        <w:t xml:space="preserve">. </w:t>
      </w:r>
    </w:p>
    <w:p w14:paraId="1E4BAEDA" w14:textId="77777777" w:rsidR="006E3B5D" w:rsidRPr="00FB776A" w:rsidRDefault="006E3B5D" w:rsidP="006E3B5D">
      <w:pPr>
        <w:pStyle w:val="Default"/>
        <w:jc w:val="both"/>
      </w:pPr>
      <w:r w:rsidRPr="00FB776A">
        <w:t xml:space="preserve">2. </w:t>
      </w:r>
      <w:proofErr w:type="spellStart"/>
      <w:r w:rsidRPr="00FB776A">
        <w:t>მერი</w:t>
      </w:r>
      <w:proofErr w:type="spellEnd"/>
      <w:r w:rsidR="00444491">
        <w:rPr>
          <w:lang w:val="ka-GE"/>
        </w:rPr>
        <w:t xml:space="preserve"> </w:t>
      </w:r>
      <w:proofErr w:type="spellStart"/>
      <w:r w:rsidRPr="00FB776A">
        <w:t>უფლებამოსილია</w:t>
      </w:r>
      <w:proofErr w:type="spellEnd"/>
      <w:r w:rsidR="00444491">
        <w:rPr>
          <w:lang w:val="ka-GE"/>
        </w:rPr>
        <w:t xml:space="preserve"> </w:t>
      </w:r>
      <w:proofErr w:type="spellStart"/>
      <w:proofErr w:type="gramStart"/>
      <w:r w:rsidRPr="00FB776A">
        <w:t>შეაჩერო</w:t>
      </w:r>
      <w:proofErr w:type="spellEnd"/>
      <w:r w:rsidR="00444491">
        <w:rPr>
          <w:lang w:val="ka-GE"/>
        </w:rPr>
        <w:t xml:space="preserve">ს  </w:t>
      </w:r>
      <w:proofErr w:type="spellStart"/>
      <w:r w:rsidRPr="00FB776A">
        <w:t>ან</w:t>
      </w:r>
      <w:proofErr w:type="spellEnd"/>
      <w:proofErr w:type="gramEnd"/>
      <w:r w:rsidR="00444491">
        <w:rPr>
          <w:lang w:val="ka-GE"/>
        </w:rPr>
        <w:t xml:space="preserve"> </w:t>
      </w:r>
      <w:proofErr w:type="spellStart"/>
      <w:r w:rsidRPr="00FB776A">
        <w:t>გააუქმოს</w:t>
      </w:r>
      <w:proofErr w:type="spellEnd"/>
      <w:r w:rsidR="00444491">
        <w:rPr>
          <w:lang w:val="ka-GE"/>
        </w:rPr>
        <w:t xml:space="preserve"> </w:t>
      </w:r>
      <w:r w:rsidR="00D319B4">
        <w:rPr>
          <w:lang w:val="ka-GE"/>
        </w:rPr>
        <w:t>კლუბ</w:t>
      </w:r>
      <w:proofErr w:type="spellStart"/>
      <w:r w:rsidRPr="00FB776A">
        <w:t>ის</w:t>
      </w:r>
      <w:proofErr w:type="spellEnd"/>
      <w:r w:rsidR="00444491">
        <w:rPr>
          <w:lang w:val="ka-GE"/>
        </w:rPr>
        <w:t xml:space="preserve"> </w:t>
      </w:r>
      <w:proofErr w:type="spellStart"/>
      <w:r w:rsidRPr="00FB776A">
        <w:t>არამართლზომიერი</w:t>
      </w:r>
      <w:proofErr w:type="spellEnd"/>
      <w:r w:rsidR="00444491">
        <w:rPr>
          <w:lang w:val="ka-GE"/>
        </w:rPr>
        <w:t xml:space="preserve"> </w:t>
      </w:r>
      <w:proofErr w:type="spellStart"/>
      <w:r w:rsidRPr="00FB776A">
        <w:t>გადაწყვეტილება</w:t>
      </w:r>
      <w:proofErr w:type="spellEnd"/>
      <w:r w:rsidRPr="00FB776A">
        <w:t xml:space="preserve">. </w:t>
      </w:r>
    </w:p>
    <w:p w14:paraId="587F969E" w14:textId="77777777" w:rsidR="006E3B5D" w:rsidRDefault="006E3B5D" w:rsidP="006E3B5D">
      <w:pPr>
        <w:pStyle w:val="Default"/>
        <w:jc w:val="both"/>
      </w:pPr>
    </w:p>
    <w:p w14:paraId="31C218CC" w14:textId="77777777" w:rsidR="00FB776A" w:rsidRDefault="00FB776A" w:rsidP="006E3B5D">
      <w:pPr>
        <w:pStyle w:val="Default"/>
        <w:jc w:val="both"/>
      </w:pPr>
    </w:p>
    <w:p w14:paraId="7E3E0513" w14:textId="77777777" w:rsidR="00FB776A" w:rsidRDefault="00FB776A" w:rsidP="00FB776A">
      <w:pPr>
        <w:pStyle w:val="Default"/>
        <w:jc w:val="both"/>
        <w:rPr>
          <w:b/>
        </w:rPr>
      </w:pPr>
      <w:r w:rsidRPr="00FB776A">
        <w:rPr>
          <w:b/>
          <w:lang w:val="ka-GE"/>
        </w:rPr>
        <w:t xml:space="preserve">მუხლი </w:t>
      </w:r>
      <w:r w:rsidR="00D319B4">
        <w:rPr>
          <w:b/>
          <w:lang w:val="ka-GE"/>
        </w:rPr>
        <w:t>9</w:t>
      </w:r>
      <w:r w:rsidRPr="00FB776A">
        <w:rPr>
          <w:b/>
          <w:lang w:val="ka-GE"/>
        </w:rPr>
        <w:t xml:space="preserve">. </w:t>
      </w:r>
      <w:r w:rsidR="00D319B4">
        <w:rPr>
          <w:b/>
          <w:lang w:val="ka-GE"/>
        </w:rPr>
        <w:t>კლუბ</w:t>
      </w:r>
      <w:proofErr w:type="spellStart"/>
      <w:r w:rsidRPr="00FB776A">
        <w:rPr>
          <w:b/>
        </w:rPr>
        <w:t>ის</w:t>
      </w:r>
      <w:proofErr w:type="spellEnd"/>
      <w:r w:rsidR="00444491">
        <w:rPr>
          <w:b/>
          <w:lang w:val="ka-GE"/>
        </w:rPr>
        <w:t xml:space="preserve"> </w:t>
      </w:r>
      <w:proofErr w:type="spellStart"/>
      <w:r w:rsidRPr="00FB776A">
        <w:rPr>
          <w:b/>
        </w:rPr>
        <w:t>საქმიანობა</w:t>
      </w:r>
      <w:proofErr w:type="spellEnd"/>
      <w:r w:rsidR="00641735">
        <w:rPr>
          <w:b/>
          <w:lang w:val="ka-GE"/>
        </w:rPr>
        <w:t>,</w:t>
      </w:r>
      <w:proofErr w:type="spellStart"/>
      <w:r w:rsidRPr="00FB776A">
        <w:rPr>
          <w:b/>
        </w:rPr>
        <w:t>რომელიც</w:t>
      </w:r>
      <w:proofErr w:type="spellEnd"/>
      <w:r w:rsidR="00444491">
        <w:rPr>
          <w:b/>
          <w:lang w:val="ka-GE"/>
        </w:rPr>
        <w:t xml:space="preserve"> </w:t>
      </w:r>
      <w:proofErr w:type="spellStart"/>
      <w:r w:rsidRPr="00FB776A">
        <w:rPr>
          <w:b/>
        </w:rPr>
        <w:t>საჭიროებს</w:t>
      </w:r>
      <w:proofErr w:type="spellEnd"/>
      <w:r w:rsidR="00444491">
        <w:rPr>
          <w:b/>
          <w:lang w:val="ka-GE"/>
        </w:rPr>
        <w:t xml:space="preserve"> </w:t>
      </w:r>
      <w:proofErr w:type="spellStart"/>
      <w:r w:rsidRPr="00FB776A">
        <w:rPr>
          <w:b/>
        </w:rPr>
        <w:t>თანხმობას</w:t>
      </w:r>
      <w:proofErr w:type="spellEnd"/>
    </w:p>
    <w:p w14:paraId="2C55A83C" w14:textId="77777777" w:rsidR="00FB776A" w:rsidRPr="00FB776A" w:rsidRDefault="00FB776A" w:rsidP="00FB776A">
      <w:pPr>
        <w:pStyle w:val="Default"/>
        <w:jc w:val="both"/>
        <w:rPr>
          <w:b/>
        </w:rPr>
      </w:pPr>
    </w:p>
    <w:p w14:paraId="6D23C2DC" w14:textId="77777777" w:rsidR="00FB776A" w:rsidRDefault="00FB776A" w:rsidP="00FB776A">
      <w:pPr>
        <w:pStyle w:val="Default"/>
        <w:jc w:val="both"/>
      </w:pPr>
      <w:r>
        <w:t xml:space="preserve">1. </w:t>
      </w:r>
      <w:r w:rsidR="00D319B4">
        <w:rPr>
          <w:lang w:val="ka-GE"/>
        </w:rPr>
        <w:t>კლუბ</w:t>
      </w:r>
      <w:r>
        <w:t xml:space="preserve">ს </w:t>
      </w:r>
      <w:proofErr w:type="spellStart"/>
      <w:r>
        <w:t>მერის</w:t>
      </w:r>
      <w:proofErr w:type="spellEnd"/>
      <w:r w:rsidR="00444491">
        <w:rPr>
          <w:lang w:val="ka-GE"/>
        </w:rPr>
        <w:t xml:space="preserve"> </w:t>
      </w:r>
      <w:proofErr w:type="spellStart"/>
      <w:r>
        <w:t>თანხმობით</w:t>
      </w:r>
      <w:proofErr w:type="spellEnd"/>
      <w:r>
        <w:t xml:space="preserve">, </w:t>
      </w:r>
      <w:proofErr w:type="spellStart"/>
      <w:r>
        <w:t>საქართველოს</w:t>
      </w:r>
      <w:proofErr w:type="spellEnd"/>
      <w:r w:rsidR="00444491">
        <w:rPr>
          <w:lang w:val="ka-GE"/>
        </w:rPr>
        <w:t xml:space="preserve"> </w:t>
      </w:r>
      <w:proofErr w:type="spellStart"/>
      <w:r>
        <w:t>კანონმდებლობით</w:t>
      </w:r>
      <w:proofErr w:type="spellEnd"/>
      <w:r w:rsidR="00444491">
        <w:rPr>
          <w:lang w:val="ka-GE"/>
        </w:rPr>
        <w:t xml:space="preserve"> </w:t>
      </w:r>
      <w:proofErr w:type="spellStart"/>
      <w:r>
        <w:t>დადგენილი</w:t>
      </w:r>
      <w:proofErr w:type="spellEnd"/>
      <w:r w:rsidR="00444491">
        <w:rPr>
          <w:lang w:val="ka-GE"/>
        </w:rPr>
        <w:t xml:space="preserve"> </w:t>
      </w:r>
      <w:proofErr w:type="spellStart"/>
      <w:r>
        <w:t>წესით</w:t>
      </w:r>
      <w:proofErr w:type="spellEnd"/>
      <w:r w:rsidR="00444491">
        <w:rPr>
          <w:lang w:val="ka-GE"/>
        </w:rPr>
        <w:t xml:space="preserve"> </w:t>
      </w:r>
      <w:proofErr w:type="spellStart"/>
      <w:r>
        <w:t>შეუძლია</w:t>
      </w:r>
      <w:proofErr w:type="spellEnd"/>
      <w:r w:rsidR="00444491">
        <w:rPr>
          <w:lang w:val="ka-GE"/>
        </w:rPr>
        <w:t xml:space="preserve"> </w:t>
      </w:r>
      <w:proofErr w:type="spellStart"/>
      <w:r>
        <w:t>განახორციელოს</w:t>
      </w:r>
      <w:proofErr w:type="spellEnd"/>
      <w:r w:rsidR="00444491">
        <w:rPr>
          <w:lang w:val="ka-GE"/>
        </w:rPr>
        <w:t xml:space="preserve"> </w:t>
      </w:r>
      <w:proofErr w:type="spellStart"/>
      <w:r>
        <w:t>შემდეგი</w:t>
      </w:r>
      <w:proofErr w:type="spellEnd"/>
      <w:r w:rsidR="00444491">
        <w:rPr>
          <w:lang w:val="ka-GE"/>
        </w:rPr>
        <w:t xml:space="preserve"> </w:t>
      </w:r>
      <w:proofErr w:type="spellStart"/>
      <w:r>
        <w:t>ქმედებები</w:t>
      </w:r>
      <w:proofErr w:type="spellEnd"/>
      <w:r>
        <w:t xml:space="preserve">: </w:t>
      </w:r>
    </w:p>
    <w:p w14:paraId="0FF7738D" w14:textId="77777777" w:rsidR="00FB776A" w:rsidRDefault="00FB776A" w:rsidP="00FB776A">
      <w:pPr>
        <w:pStyle w:val="Default"/>
        <w:jc w:val="both"/>
      </w:pPr>
      <w:r>
        <w:t xml:space="preserve">ა) </w:t>
      </w:r>
      <w:proofErr w:type="spellStart"/>
      <w:r>
        <w:t>უძრავი</w:t>
      </w:r>
      <w:proofErr w:type="spellEnd"/>
      <w:r w:rsidR="00444491">
        <w:rPr>
          <w:lang w:val="ka-GE"/>
        </w:rPr>
        <w:t xml:space="preserve"> </w:t>
      </w:r>
      <w:proofErr w:type="spellStart"/>
      <w:r>
        <w:t>ქონების</w:t>
      </w:r>
      <w:proofErr w:type="spellEnd"/>
      <w:r w:rsidR="00444491">
        <w:rPr>
          <w:lang w:val="ka-GE"/>
        </w:rPr>
        <w:t xml:space="preserve"> </w:t>
      </w:r>
      <w:proofErr w:type="spellStart"/>
      <w:r>
        <w:t>შეძენა</w:t>
      </w:r>
      <w:proofErr w:type="spellEnd"/>
      <w:r>
        <w:t xml:space="preserve">, </w:t>
      </w:r>
      <w:proofErr w:type="spellStart"/>
      <w:r>
        <w:t>გასხვისება</w:t>
      </w:r>
      <w:proofErr w:type="spellEnd"/>
      <w:r w:rsidR="00444491">
        <w:rPr>
          <w:lang w:val="ka-GE"/>
        </w:rPr>
        <w:t xml:space="preserve"> </w:t>
      </w:r>
      <w:proofErr w:type="spellStart"/>
      <w:r>
        <w:t>და</w:t>
      </w:r>
      <w:proofErr w:type="spellEnd"/>
      <w:r w:rsidR="00444491">
        <w:rPr>
          <w:lang w:val="ka-GE"/>
        </w:rPr>
        <w:t xml:space="preserve"> </w:t>
      </w:r>
      <w:proofErr w:type="spellStart"/>
      <w:r>
        <w:t>დატვირთვა</w:t>
      </w:r>
      <w:proofErr w:type="spellEnd"/>
      <w:r>
        <w:t xml:space="preserve">; </w:t>
      </w:r>
    </w:p>
    <w:p w14:paraId="2318A4FE" w14:textId="77777777" w:rsidR="00FB776A" w:rsidRDefault="00FB776A" w:rsidP="00FB776A">
      <w:pPr>
        <w:pStyle w:val="Default"/>
        <w:jc w:val="both"/>
      </w:pPr>
      <w:r>
        <w:t xml:space="preserve">ბ) </w:t>
      </w:r>
      <w:proofErr w:type="spellStart"/>
      <w:r>
        <w:t>სესხის</w:t>
      </w:r>
      <w:proofErr w:type="spellEnd"/>
      <w:r w:rsidR="00444491">
        <w:rPr>
          <w:lang w:val="ka-GE"/>
        </w:rPr>
        <w:t xml:space="preserve"> </w:t>
      </w:r>
      <w:proofErr w:type="spellStart"/>
      <w:r>
        <w:t>აღება</w:t>
      </w:r>
      <w:proofErr w:type="spellEnd"/>
      <w:r>
        <w:t xml:space="preserve">; </w:t>
      </w:r>
    </w:p>
    <w:p w14:paraId="037E63AB" w14:textId="77777777" w:rsidR="00FB776A" w:rsidRDefault="00FB776A" w:rsidP="00FB776A">
      <w:pPr>
        <w:pStyle w:val="Default"/>
        <w:jc w:val="both"/>
      </w:pPr>
      <w:proofErr w:type="gramStart"/>
      <w:r>
        <w:t>გ)</w:t>
      </w:r>
      <w:proofErr w:type="spellStart"/>
      <w:r>
        <w:t>სარგებლობის</w:t>
      </w:r>
      <w:proofErr w:type="spellEnd"/>
      <w:proofErr w:type="gramEnd"/>
      <w:r w:rsidR="00444491">
        <w:rPr>
          <w:lang w:val="ka-GE"/>
        </w:rPr>
        <w:t xml:space="preserve"> </w:t>
      </w:r>
      <w:proofErr w:type="spellStart"/>
      <w:r>
        <w:t>უფლებით</w:t>
      </w:r>
      <w:proofErr w:type="spellEnd"/>
      <w:r w:rsidR="00444491">
        <w:rPr>
          <w:lang w:val="ka-GE"/>
        </w:rPr>
        <w:t xml:space="preserve"> </w:t>
      </w:r>
      <w:proofErr w:type="spellStart"/>
      <w:r>
        <w:t>მიღებული</w:t>
      </w:r>
      <w:proofErr w:type="spellEnd"/>
      <w:r w:rsidR="00444491">
        <w:rPr>
          <w:lang w:val="ka-GE"/>
        </w:rPr>
        <w:t xml:space="preserve"> </w:t>
      </w:r>
      <w:proofErr w:type="spellStart"/>
      <w:r>
        <w:t>ქონების</w:t>
      </w:r>
      <w:proofErr w:type="spellEnd"/>
      <w:r w:rsidR="00444491">
        <w:rPr>
          <w:lang w:val="ka-GE"/>
        </w:rPr>
        <w:t xml:space="preserve"> </w:t>
      </w:r>
      <w:proofErr w:type="spellStart"/>
      <w:r>
        <w:t>იჯარის</w:t>
      </w:r>
      <w:proofErr w:type="spellEnd"/>
      <w:r w:rsidR="00444491">
        <w:rPr>
          <w:lang w:val="ka-GE"/>
        </w:rPr>
        <w:t xml:space="preserve"> </w:t>
      </w:r>
      <w:proofErr w:type="spellStart"/>
      <w:r>
        <w:t>ან</w:t>
      </w:r>
      <w:proofErr w:type="spellEnd"/>
      <w:r w:rsidR="00444491">
        <w:rPr>
          <w:lang w:val="ka-GE"/>
        </w:rPr>
        <w:t xml:space="preserve"> </w:t>
      </w:r>
      <w:proofErr w:type="spellStart"/>
      <w:r>
        <w:t>ქირავნობის</w:t>
      </w:r>
      <w:proofErr w:type="spellEnd"/>
      <w:r w:rsidR="00444491">
        <w:rPr>
          <w:lang w:val="ka-GE"/>
        </w:rPr>
        <w:t xml:space="preserve"> </w:t>
      </w:r>
      <w:proofErr w:type="spellStart"/>
      <w:r>
        <w:t>ხელშეკრუკებებით</w:t>
      </w:r>
      <w:proofErr w:type="spellEnd"/>
      <w:r w:rsidR="00444491">
        <w:rPr>
          <w:lang w:val="ka-GE"/>
        </w:rPr>
        <w:t xml:space="preserve"> </w:t>
      </w:r>
      <w:proofErr w:type="spellStart"/>
      <w:r>
        <w:t>გადაცემა</w:t>
      </w:r>
      <w:proofErr w:type="spellEnd"/>
      <w:r>
        <w:t xml:space="preserve">; </w:t>
      </w:r>
    </w:p>
    <w:p w14:paraId="22C23DDC" w14:textId="77777777" w:rsidR="00FB776A" w:rsidRDefault="00FB776A" w:rsidP="00FB776A">
      <w:pPr>
        <w:pStyle w:val="Default"/>
        <w:jc w:val="both"/>
      </w:pPr>
      <w:r>
        <w:t xml:space="preserve">დ) </w:t>
      </w:r>
      <w:proofErr w:type="spellStart"/>
      <w:r>
        <w:t>თავდებობა</w:t>
      </w:r>
      <w:proofErr w:type="spellEnd"/>
      <w:r>
        <w:t xml:space="preserve">; </w:t>
      </w:r>
    </w:p>
    <w:p w14:paraId="10CBF73E" w14:textId="77777777" w:rsidR="00FB776A" w:rsidRDefault="00FB776A" w:rsidP="00FB776A">
      <w:pPr>
        <w:pStyle w:val="Default"/>
        <w:jc w:val="both"/>
      </w:pPr>
      <w:r>
        <w:t xml:space="preserve">ე) </w:t>
      </w:r>
      <w:r w:rsidR="00D319B4">
        <w:rPr>
          <w:lang w:val="ka-GE"/>
        </w:rPr>
        <w:t>კლუბ</w:t>
      </w:r>
      <w:proofErr w:type="spellStart"/>
      <w:r>
        <w:t>ში</w:t>
      </w:r>
      <w:proofErr w:type="spellEnd"/>
      <w:r w:rsidR="00444491">
        <w:rPr>
          <w:lang w:val="ka-GE"/>
        </w:rPr>
        <w:t xml:space="preserve"> </w:t>
      </w:r>
      <w:proofErr w:type="spellStart"/>
      <w:r>
        <w:t>არსებულ</w:t>
      </w:r>
      <w:proofErr w:type="spellEnd"/>
      <w:r w:rsidR="00444491">
        <w:rPr>
          <w:lang w:val="ka-GE"/>
        </w:rPr>
        <w:t xml:space="preserve"> </w:t>
      </w:r>
      <w:proofErr w:type="spellStart"/>
      <w:r>
        <w:t>ქონებასთან</w:t>
      </w:r>
      <w:proofErr w:type="spellEnd"/>
      <w:r w:rsidR="00444491">
        <w:rPr>
          <w:lang w:val="ka-GE"/>
        </w:rPr>
        <w:t xml:space="preserve"> </w:t>
      </w:r>
      <w:proofErr w:type="spellStart"/>
      <w:r>
        <w:t>დაკავშირებით</w:t>
      </w:r>
      <w:proofErr w:type="spellEnd"/>
      <w:r>
        <w:t xml:space="preserve">, </w:t>
      </w:r>
      <w:proofErr w:type="spellStart"/>
      <w:r>
        <w:t>სხვა</w:t>
      </w:r>
      <w:proofErr w:type="spellEnd"/>
      <w:r w:rsidR="00444491">
        <w:rPr>
          <w:lang w:val="ka-GE"/>
        </w:rPr>
        <w:t xml:space="preserve"> </w:t>
      </w:r>
      <w:proofErr w:type="spellStart"/>
      <w:r>
        <w:t>გადაწყვეტილებების</w:t>
      </w:r>
      <w:proofErr w:type="spellEnd"/>
      <w:r w:rsidR="00444491">
        <w:rPr>
          <w:lang w:val="ka-GE"/>
        </w:rPr>
        <w:t xml:space="preserve"> </w:t>
      </w:r>
      <w:proofErr w:type="spellStart"/>
      <w:r>
        <w:t>მიღება</w:t>
      </w:r>
      <w:proofErr w:type="spellEnd"/>
      <w:r>
        <w:t xml:space="preserve">, </w:t>
      </w:r>
      <w:proofErr w:type="spellStart"/>
      <w:r>
        <w:t>თუ</w:t>
      </w:r>
      <w:proofErr w:type="spellEnd"/>
      <w:r w:rsidR="00444491">
        <w:rPr>
          <w:lang w:val="ka-GE"/>
        </w:rPr>
        <w:t xml:space="preserve"> </w:t>
      </w:r>
      <w:proofErr w:type="spellStart"/>
      <w:r>
        <w:t>ისინი</w:t>
      </w:r>
      <w:proofErr w:type="spellEnd"/>
      <w:r w:rsidR="00444491">
        <w:rPr>
          <w:lang w:val="ka-GE"/>
        </w:rPr>
        <w:t xml:space="preserve"> </w:t>
      </w:r>
      <w:proofErr w:type="spellStart"/>
      <w:r>
        <w:t>სცილდებ</w:t>
      </w:r>
      <w:proofErr w:type="spellEnd"/>
      <w:r w:rsidR="00444491">
        <w:rPr>
          <w:lang w:val="ka-GE"/>
        </w:rPr>
        <w:t xml:space="preserve">ა </w:t>
      </w:r>
      <w:proofErr w:type="spellStart"/>
      <w:r>
        <w:t>ჩვეულებრივი</w:t>
      </w:r>
      <w:proofErr w:type="spellEnd"/>
      <w:r w:rsidR="00444491">
        <w:rPr>
          <w:lang w:val="ka-GE"/>
        </w:rPr>
        <w:t xml:space="preserve"> </w:t>
      </w:r>
      <w:proofErr w:type="spellStart"/>
      <w:r>
        <w:t>საქმიანობის</w:t>
      </w:r>
      <w:proofErr w:type="spellEnd"/>
      <w:r w:rsidR="009E71CD">
        <w:rPr>
          <w:lang w:val="ka-GE"/>
        </w:rPr>
        <w:t xml:space="preserve"> </w:t>
      </w:r>
      <w:proofErr w:type="spellStart"/>
      <w:r>
        <w:t>ფარგლებს</w:t>
      </w:r>
      <w:proofErr w:type="spellEnd"/>
      <w:r>
        <w:t xml:space="preserve">. </w:t>
      </w:r>
    </w:p>
    <w:p w14:paraId="7BD8C296" w14:textId="77777777" w:rsidR="00FB776A" w:rsidRDefault="00FB776A" w:rsidP="00FB776A">
      <w:pPr>
        <w:pStyle w:val="Default"/>
        <w:jc w:val="both"/>
      </w:pPr>
      <w:r>
        <w:t xml:space="preserve">2. </w:t>
      </w:r>
      <w:proofErr w:type="spellStart"/>
      <w:r>
        <w:t>ყველა</w:t>
      </w:r>
      <w:proofErr w:type="spellEnd"/>
      <w:r w:rsidR="00FF794C">
        <w:rPr>
          <w:lang w:val="ka-GE"/>
        </w:rPr>
        <w:t xml:space="preserve"> </w:t>
      </w:r>
      <w:proofErr w:type="spellStart"/>
      <w:r>
        <w:t>გადაწყვეტილება</w:t>
      </w:r>
      <w:proofErr w:type="spellEnd"/>
      <w:r>
        <w:t xml:space="preserve">, </w:t>
      </w:r>
      <w:proofErr w:type="spellStart"/>
      <w:r>
        <w:t>რომელთა</w:t>
      </w:r>
      <w:proofErr w:type="spellEnd"/>
      <w:r w:rsidR="00FF794C">
        <w:rPr>
          <w:lang w:val="ka-GE"/>
        </w:rPr>
        <w:t xml:space="preserve"> </w:t>
      </w:r>
      <w:proofErr w:type="spellStart"/>
      <w:r>
        <w:t>მნიშვნელობა</w:t>
      </w:r>
      <w:proofErr w:type="spellEnd"/>
      <w:r w:rsidR="00FF794C">
        <w:rPr>
          <w:lang w:val="ka-GE"/>
        </w:rPr>
        <w:t xml:space="preserve"> </w:t>
      </w:r>
      <w:proofErr w:type="spellStart"/>
      <w:r>
        <w:t>სცილდება</w:t>
      </w:r>
      <w:proofErr w:type="spellEnd"/>
      <w:r w:rsidR="00FF794C">
        <w:rPr>
          <w:lang w:val="ka-GE"/>
        </w:rPr>
        <w:t xml:space="preserve"> </w:t>
      </w:r>
      <w:r w:rsidR="00D319B4">
        <w:rPr>
          <w:lang w:val="ka-GE"/>
        </w:rPr>
        <w:t>კლუბ</w:t>
      </w:r>
      <w:proofErr w:type="spellStart"/>
      <w:r>
        <w:t>ის</w:t>
      </w:r>
      <w:proofErr w:type="spellEnd"/>
      <w:r>
        <w:t xml:space="preserve"> ჩ</w:t>
      </w:r>
      <w:r w:rsidR="00D319B4">
        <w:rPr>
          <w:lang w:val="ka-GE"/>
        </w:rPr>
        <w:t>ვეუ</w:t>
      </w:r>
      <w:proofErr w:type="spellStart"/>
      <w:r>
        <w:t>ლებრივ</w:t>
      </w:r>
      <w:proofErr w:type="spellEnd"/>
      <w:r w:rsidR="00FF794C">
        <w:rPr>
          <w:lang w:val="ka-GE"/>
        </w:rPr>
        <w:t xml:space="preserve"> </w:t>
      </w:r>
      <w:proofErr w:type="spellStart"/>
      <w:r>
        <w:t>საქმიანობას</w:t>
      </w:r>
      <w:proofErr w:type="spellEnd"/>
      <w:r>
        <w:t xml:space="preserve">, </w:t>
      </w:r>
      <w:proofErr w:type="spellStart"/>
      <w:r>
        <w:t>მოითხოვს</w:t>
      </w:r>
      <w:proofErr w:type="spellEnd"/>
      <w:r w:rsidR="00FF794C">
        <w:rPr>
          <w:lang w:val="ka-GE"/>
        </w:rPr>
        <w:t xml:space="preserve"> </w:t>
      </w:r>
      <w:proofErr w:type="spellStart"/>
      <w:r>
        <w:t>მუნიციპალიტეტის</w:t>
      </w:r>
      <w:proofErr w:type="spellEnd"/>
      <w:r w:rsidR="00FF794C">
        <w:rPr>
          <w:lang w:val="ka-GE"/>
        </w:rPr>
        <w:t xml:space="preserve"> </w:t>
      </w:r>
      <w:proofErr w:type="spellStart"/>
      <w:r>
        <w:t>მერის</w:t>
      </w:r>
      <w:proofErr w:type="spellEnd"/>
      <w:r w:rsidR="00FF794C">
        <w:rPr>
          <w:lang w:val="ka-GE"/>
        </w:rPr>
        <w:t xml:space="preserve"> </w:t>
      </w:r>
      <w:proofErr w:type="spellStart"/>
      <w:r>
        <w:t>თანხმობას</w:t>
      </w:r>
      <w:proofErr w:type="spellEnd"/>
      <w:r>
        <w:t>.</w:t>
      </w:r>
    </w:p>
    <w:p w14:paraId="45ADF61E" w14:textId="77777777" w:rsidR="00D319B4" w:rsidRDefault="00D319B4" w:rsidP="00FB776A">
      <w:pPr>
        <w:pStyle w:val="Default"/>
        <w:jc w:val="both"/>
      </w:pPr>
    </w:p>
    <w:p w14:paraId="3DC7C007" w14:textId="77777777" w:rsidR="00FB776A" w:rsidRDefault="00FB776A" w:rsidP="006E3B5D">
      <w:pPr>
        <w:pStyle w:val="Default"/>
        <w:jc w:val="both"/>
        <w:rPr>
          <w:b/>
        </w:rPr>
      </w:pPr>
    </w:p>
    <w:p w14:paraId="331EB24C" w14:textId="77777777" w:rsidR="006E3B5D" w:rsidRPr="00FB776A" w:rsidRDefault="006E3B5D" w:rsidP="006E3B5D">
      <w:pPr>
        <w:pStyle w:val="Default"/>
        <w:jc w:val="both"/>
        <w:rPr>
          <w:b/>
        </w:rPr>
      </w:pPr>
      <w:proofErr w:type="spellStart"/>
      <w:r w:rsidRPr="00FB776A">
        <w:rPr>
          <w:b/>
        </w:rPr>
        <w:t>მუხლი</w:t>
      </w:r>
      <w:proofErr w:type="spellEnd"/>
      <w:r w:rsidRPr="00FB776A">
        <w:rPr>
          <w:b/>
        </w:rPr>
        <w:t xml:space="preserve"> 1</w:t>
      </w:r>
      <w:r w:rsidR="008118F5">
        <w:rPr>
          <w:b/>
          <w:lang w:val="ka-GE"/>
        </w:rPr>
        <w:t>0</w:t>
      </w:r>
      <w:r w:rsidRPr="00FB776A">
        <w:rPr>
          <w:b/>
        </w:rPr>
        <w:t xml:space="preserve">. </w:t>
      </w:r>
      <w:r w:rsidR="00647223">
        <w:rPr>
          <w:b/>
          <w:lang w:val="ka-GE"/>
        </w:rPr>
        <w:t>კლუბის</w:t>
      </w:r>
      <w:r w:rsidR="00FF794C">
        <w:rPr>
          <w:b/>
          <w:lang w:val="ka-GE"/>
        </w:rPr>
        <w:t xml:space="preserve"> </w:t>
      </w:r>
      <w:proofErr w:type="spellStart"/>
      <w:r w:rsidRPr="00FB776A">
        <w:rPr>
          <w:b/>
        </w:rPr>
        <w:t>რეორგანიზაცია</w:t>
      </w:r>
      <w:proofErr w:type="spellEnd"/>
      <w:r w:rsidR="00FF794C">
        <w:rPr>
          <w:b/>
          <w:lang w:val="ka-GE"/>
        </w:rPr>
        <w:t xml:space="preserve"> </w:t>
      </w:r>
      <w:proofErr w:type="spellStart"/>
      <w:r w:rsidRPr="00FB776A">
        <w:rPr>
          <w:b/>
        </w:rPr>
        <w:t>დალიკვიდაცია</w:t>
      </w:r>
      <w:proofErr w:type="spellEnd"/>
    </w:p>
    <w:p w14:paraId="3BAADAB6" w14:textId="77777777" w:rsidR="00FB776A" w:rsidRDefault="00FB776A" w:rsidP="006E3B5D">
      <w:pPr>
        <w:pStyle w:val="Default"/>
        <w:jc w:val="both"/>
      </w:pPr>
    </w:p>
    <w:p w14:paraId="24954E70" w14:textId="77777777" w:rsidR="006E3B5D" w:rsidRPr="00FB776A" w:rsidRDefault="006E3B5D" w:rsidP="006E3B5D">
      <w:pPr>
        <w:pStyle w:val="Default"/>
        <w:jc w:val="both"/>
      </w:pPr>
      <w:r w:rsidRPr="00FB776A">
        <w:lastRenderedPageBreak/>
        <w:t xml:space="preserve">1. </w:t>
      </w:r>
      <w:r w:rsidR="0036755A">
        <w:rPr>
          <w:lang w:val="ka-GE"/>
        </w:rPr>
        <w:t>კლუბ</w:t>
      </w:r>
      <w:proofErr w:type="spellStart"/>
      <w:r w:rsidRPr="00FB776A">
        <w:t>ის</w:t>
      </w:r>
      <w:proofErr w:type="spellEnd"/>
      <w:r w:rsidR="00FF794C">
        <w:rPr>
          <w:lang w:val="ka-GE"/>
        </w:rPr>
        <w:t xml:space="preserve"> </w:t>
      </w:r>
      <w:proofErr w:type="spellStart"/>
      <w:r w:rsidRPr="00FB776A">
        <w:t>რეორგანიზაცია</w:t>
      </w:r>
      <w:proofErr w:type="spellEnd"/>
      <w:r w:rsidR="00FF794C">
        <w:rPr>
          <w:lang w:val="ka-GE"/>
        </w:rPr>
        <w:t xml:space="preserve"> </w:t>
      </w:r>
      <w:proofErr w:type="spellStart"/>
      <w:r w:rsidRPr="00FB776A">
        <w:t>და</w:t>
      </w:r>
      <w:proofErr w:type="spellEnd"/>
      <w:r w:rsidR="00FF794C">
        <w:rPr>
          <w:lang w:val="ka-GE"/>
        </w:rPr>
        <w:t xml:space="preserve"> </w:t>
      </w:r>
      <w:proofErr w:type="spellStart"/>
      <w:r w:rsidRPr="00FB776A">
        <w:t>ლიკვიდაცია</w:t>
      </w:r>
      <w:proofErr w:type="spellEnd"/>
      <w:r w:rsidR="00FF794C">
        <w:rPr>
          <w:lang w:val="ka-GE"/>
        </w:rPr>
        <w:t xml:space="preserve"> </w:t>
      </w:r>
      <w:proofErr w:type="spellStart"/>
      <w:r w:rsidRPr="00FB776A">
        <w:t>ხდება</w:t>
      </w:r>
      <w:proofErr w:type="spellEnd"/>
      <w:r w:rsidR="00FF794C">
        <w:rPr>
          <w:lang w:val="ka-GE"/>
        </w:rPr>
        <w:t xml:space="preserve"> </w:t>
      </w:r>
      <w:proofErr w:type="spellStart"/>
      <w:r w:rsidRPr="00FB776A">
        <w:t>მერის</w:t>
      </w:r>
      <w:proofErr w:type="spellEnd"/>
      <w:r w:rsidR="00FF794C">
        <w:rPr>
          <w:lang w:val="ka-GE"/>
        </w:rPr>
        <w:t xml:space="preserve"> </w:t>
      </w:r>
      <w:proofErr w:type="spellStart"/>
      <w:r w:rsidRPr="00FB776A">
        <w:t>გადაწყვეტილებით</w:t>
      </w:r>
      <w:proofErr w:type="spellEnd"/>
      <w:r w:rsidR="00FF794C">
        <w:rPr>
          <w:lang w:val="ka-GE"/>
        </w:rPr>
        <w:t xml:space="preserve"> </w:t>
      </w:r>
      <w:proofErr w:type="spellStart"/>
      <w:r w:rsidRPr="00FB776A">
        <w:t>მუნიციპალიტეტის</w:t>
      </w:r>
      <w:proofErr w:type="spellEnd"/>
      <w:r w:rsidR="00FF794C">
        <w:rPr>
          <w:lang w:val="ka-GE"/>
        </w:rPr>
        <w:t xml:space="preserve"> </w:t>
      </w:r>
      <w:proofErr w:type="spellStart"/>
      <w:r w:rsidRPr="00FB776A">
        <w:t>საკრებულოს</w:t>
      </w:r>
      <w:proofErr w:type="spellEnd"/>
      <w:r w:rsidR="00FF794C">
        <w:rPr>
          <w:lang w:val="ka-GE"/>
        </w:rPr>
        <w:t xml:space="preserve"> </w:t>
      </w:r>
      <w:proofErr w:type="spellStart"/>
      <w:r w:rsidRPr="00FB776A">
        <w:t>თანხმობით</w:t>
      </w:r>
      <w:proofErr w:type="spellEnd"/>
      <w:r w:rsidRPr="00FB776A">
        <w:t xml:space="preserve">, </w:t>
      </w:r>
      <w:proofErr w:type="spellStart"/>
      <w:r w:rsidRPr="00FB776A">
        <w:t>საქართველოს</w:t>
      </w:r>
      <w:proofErr w:type="spellEnd"/>
      <w:r w:rsidR="00FF794C">
        <w:rPr>
          <w:lang w:val="ka-GE"/>
        </w:rPr>
        <w:t xml:space="preserve"> </w:t>
      </w:r>
      <w:proofErr w:type="spellStart"/>
      <w:r w:rsidRPr="00FB776A">
        <w:t>კანონმდებლობით</w:t>
      </w:r>
      <w:proofErr w:type="spellEnd"/>
      <w:r w:rsidR="00FF794C">
        <w:rPr>
          <w:lang w:val="ka-GE"/>
        </w:rPr>
        <w:t xml:space="preserve"> </w:t>
      </w:r>
      <w:proofErr w:type="spellStart"/>
      <w:r w:rsidRPr="00FB776A">
        <w:t>დადგენილი</w:t>
      </w:r>
      <w:proofErr w:type="spellEnd"/>
      <w:r w:rsidR="00FF794C">
        <w:rPr>
          <w:lang w:val="ka-GE"/>
        </w:rPr>
        <w:t xml:space="preserve"> </w:t>
      </w:r>
      <w:proofErr w:type="spellStart"/>
      <w:r w:rsidRPr="00FB776A">
        <w:t>წესით</w:t>
      </w:r>
      <w:proofErr w:type="spellEnd"/>
      <w:r w:rsidRPr="00FB776A">
        <w:t xml:space="preserve">. </w:t>
      </w:r>
    </w:p>
    <w:p w14:paraId="0EEEDBC2" w14:textId="77777777" w:rsidR="006E3B5D" w:rsidRDefault="006E3B5D" w:rsidP="006E3B5D">
      <w:pPr>
        <w:pStyle w:val="Default"/>
        <w:jc w:val="both"/>
      </w:pPr>
      <w:r w:rsidRPr="00FB776A">
        <w:t xml:space="preserve">2. </w:t>
      </w:r>
      <w:proofErr w:type="spellStart"/>
      <w:r w:rsidR="00C0708E">
        <w:t>ლიკვიდაც</w:t>
      </w:r>
      <w:r w:rsidRPr="00FB776A">
        <w:t>იის</w:t>
      </w:r>
      <w:proofErr w:type="spellEnd"/>
      <w:r w:rsidR="00C0708E">
        <w:rPr>
          <w:lang w:val="ka-GE"/>
        </w:rPr>
        <w:t xml:space="preserve"> </w:t>
      </w:r>
      <w:proofErr w:type="spellStart"/>
      <w:r w:rsidRPr="00FB776A">
        <w:t>შედეგად</w:t>
      </w:r>
      <w:proofErr w:type="spellEnd"/>
      <w:r w:rsidR="00C0708E">
        <w:rPr>
          <w:lang w:val="ka-GE"/>
        </w:rPr>
        <w:t xml:space="preserve"> </w:t>
      </w:r>
      <w:proofErr w:type="spellStart"/>
      <w:r w:rsidRPr="00FB776A">
        <w:t>დარჩენილი</w:t>
      </w:r>
      <w:proofErr w:type="spellEnd"/>
      <w:r w:rsidR="00C0708E">
        <w:rPr>
          <w:lang w:val="ka-GE"/>
        </w:rPr>
        <w:t xml:space="preserve"> </w:t>
      </w:r>
      <w:proofErr w:type="spellStart"/>
      <w:r w:rsidRPr="00FB776A">
        <w:t>ქონება</w:t>
      </w:r>
      <w:proofErr w:type="spellEnd"/>
      <w:r w:rsidR="00C0708E">
        <w:rPr>
          <w:lang w:val="ka-GE"/>
        </w:rPr>
        <w:t xml:space="preserve"> </w:t>
      </w:r>
      <w:proofErr w:type="spellStart"/>
      <w:r w:rsidRPr="00FB776A">
        <w:t>გადანაწილდება</w:t>
      </w:r>
      <w:proofErr w:type="spellEnd"/>
      <w:r w:rsidR="00C0708E">
        <w:rPr>
          <w:lang w:val="ka-GE"/>
        </w:rPr>
        <w:t xml:space="preserve"> </w:t>
      </w:r>
      <w:proofErr w:type="spellStart"/>
      <w:r w:rsidRPr="00FB776A">
        <w:t>საქართველოს</w:t>
      </w:r>
      <w:proofErr w:type="spellEnd"/>
      <w:r w:rsidR="00C0708E">
        <w:rPr>
          <w:lang w:val="ka-GE"/>
        </w:rPr>
        <w:t xml:space="preserve"> </w:t>
      </w:r>
      <w:proofErr w:type="spellStart"/>
      <w:proofErr w:type="gramStart"/>
      <w:r w:rsidRPr="00FB776A">
        <w:t>კანონის</w:t>
      </w:r>
      <w:proofErr w:type="spellEnd"/>
      <w:r w:rsidRPr="00FB776A">
        <w:t xml:space="preserve"> ,,</w:t>
      </w:r>
      <w:proofErr w:type="spellStart"/>
      <w:r w:rsidRPr="00FB776A">
        <w:t>საქართველოს</w:t>
      </w:r>
      <w:proofErr w:type="spellEnd"/>
      <w:proofErr w:type="gramEnd"/>
      <w:r w:rsidR="00C0708E">
        <w:rPr>
          <w:lang w:val="ka-GE"/>
        </w:rPr>
        <w:t xml:space="preserve"> </w:t>
      </w:r>
      <w:proofErr w:type="spellStart"/>
      <w:r w:rsidRPr="00FB776A">
        <w:t>სამოქალაქო</w:t>
      </w:r>
      <w:proofErr w:type="spellEnd"/>
      <w:r w:rsidR="00C0708E">
        <w:rPr>
          <w:lang w:val="ka-GE"/>
        </w:rPr>
        <w:t xml:space="preserve"> </w:t>
      </w:r>
      <w:proofErr w:type="spellStart"/>
      <w:r w:rsidRPr="00FB776A">
        <w:t>კოდექსის</w:t>
      </w:r>
      <w:proofErr w:type="spellEnd"/>
      <w:r w:rsidRPr="00FB776A">
        <w:t xml:space="preserve">“ 38-ე </w:t>
      </w:r>
      <w:proofErr w:type="spellStart"/>
      <w:r w:rsidRPr="00FB776A">
        <w:t>მუხლის</w:t>
      </w:r>
      <w:proofErr w:type="spellEnd"/>
      <w:r w:rsidR="00C0708E">
        <w:rPr>
          <w:lang w:val="ka-GE"/>
        </w:rPr>
        <w:t xml:space="preserve"> </w:t>
      </w:r>
      <w:proofErr w:type="spellStart"/>
      <w:r w:rsidRPr="00FB776A">
        <w:t>შესაბამისად</w:t>
      </w:r>
      <w:proofErr w:type="spellEnd"/>
      <w:r w:rsidRPr="00FB776A">
        <w:t xml:space="preserve">. </w:t>
      </w:r>
    </w:p>
    <w:p w14:paraId="7C71565F" w14:textId="77777777" w:rsidR="00157B96" w:rsidRDefault="00157B96" w:rsidP="006E3B5D">
      <w:pPr>
        <w:pStyle w:val="Default"/>
        <w:jc w:val="both"/>
      </w:pPr>
    </w:p>
    <w:p w14:paraId="230B83DB" w14:textId="77777777" w:rsidR="00157B96" w:rsidRDefault="00157B96" w:rsidP="006E3B5D">
      <w:pPr>
        <w:pStyle w:val="Default"/>
        <w:jc w:val="both"/>
        <w:rPr>
          <w:b/>
          <w:lang w:val="ka-GE"/>
        </w:rPr>
      </w:pPr>
      <w:r w:rsidRPr="00157B96">
        <w:rPr>
          <w:b/>
          <w:lang w:val="ka-GE"/>
        </w:rPr>
        <w:t>მუხლი 1</w:t>
      </w:r>
      <w:r w:rsidR="008118F5">
        <w:rPr>
          <w:b/>
          <w:lang w:val="ka-GE"/>
        </w:rPr>
        <w:t>1</w:t>
      </w:r>
      <w:r w:rsidRPr="00157B96">
        <w:rPr>
          <w:b/>
          <w:lang w:val="ka-GE"/>
        </w:rPr>
        <w:t>. უფლება</w:t>
      </w:r>
      <w:r w:rsidR="00C0708E">
        <w:rPr>
          <w:b/>
          <w:lang w:val="ka-GE"/>
        </w:rPr>
        <w:t xml:space="preserve"> </w:t>
      </w:r>
      <w:r w:rsidRPr="00157B96">
        <w:rPr>
          <w:b/>
          <w:lang w:val="ka-GE"/>
        </w:rPr>
        <w:t>მონაცვლეობა</w:t>
      </w:r>
    </w:p>
    <w:p w14:paraId="0BCE4074" w14:textId="77777777" w:rsidR="00157B96" w:rsidRDefault="00157B96" w:rsidP="006E3B5D">
      <w:pPr>
        <w:pStyle w:val="Default"/>
        <w:jc w:val="both"/>
        <w:rPr>
          <w:lang w:val="ka-GE"/>
        </w:rPr>
      </w:pPr>
    </w:p>
    <w:p w14:paraId="028B5818" w14:textId="77777777" w:rsidR="00157B96" w:rsidRPr="00157B96" w:rsidRDefault="00157B96" w:rsidP="006E3B5D">
      <w:pPr>
        <w:pStyle w:val="Default"/>
        <w:jc w:val="both"/>
        <w:rPr>
          <w:lang w:val="ka-GE"/>
        </w:rPr>
      </w:pPr>
      <w:r>
        <w:rPr>
          <w:lang w:val="ka-GE"/>
        </w:rPr>
        <w:t xml:space="preserve">წალენჯიხის მუნიციპალიტეტის კერძო სამართლის </w:t>
      </w:r>
      <w:bookmarkStart w:id="7" w:name="_Hlk111458792"/>
      <w:r>
        <w:rPr>
          <w:lang w:val="ka-GE"/>
        </w:rPr>
        <w:t xml:space="preserve">არასამეწარმეო (არაკომერციული) იურიდიული პირი </w:t>
      </w:r>
      <w:bookmarkEnd w:id="7"/>
      <w:r w:rsidRPr="00646ACE">
        <w:rPr>
          <w:rFonts w:eastAsia="Times New Roman" w:cs="Times New Roman"/>
          <w:lang w:val="ka-GE" w:eastAsia="ka-GE"/>
        </w:rPr>
        <w:t xml:space="preserve">„წალენჯიხის მუნიციპალიტეტის „წალენჯიხის ფეხბურთის ცენტრის - სპორტული კლუბი სქური“  </w:t>
      </w:r>
      <w:r>
        <w:rPr>
          <w:lang w:val="ka-GE"/>
        </w:rPr>
        <w:t xml:space="preserve"> წარმოადგენს არასამეწარმეო (არაკომერციული) იურიდიული პირის </w:t>
      </w:r>
      <w:r w:rsidRPr="00646ACE">
        <w:rPr>
          <w:rFonts w:eastAsia="Times New Roman" w:cs="Times New Roman"/>
          <w:lang w:val="ka-GE" w:eastAsia="ka-GE"/>
        </w:rPr>
        <w:t>მუნიციპალიტეტის</w:t>
      </w:r>
      <w:r>
        <w:rPr>
          <w:rFonts w:eastAsia="Times New Roman" w:cs="Times New Roman"/>
          <w:lang w:val="ka-GE" w:eastAsia="ka-GE"/>
        </w:rPr>
        <w:t xml:space="preserve"> -</w:t>
      </w:r>
      <w:r w:rsidRPr="00646ACE">
        <w:rPr>
          <w:rFonts w:eastAsia="Times New Roman" w:cs="Times New Roman"/>
          <w:lang w:val="ka-GE" w:eastAsia="ka-GE"/>
        </w:rPr>
        <w:t xml:space="preserve"> „წალენჯიხის </w:t>
      </w:r>
      <w:r>
        <w:rPr>
          <w:rFonts w:eastAsia="Times New Roman" w:cs="Times New Roman"/>
          <w:lang w:val="ka-GE" w:eastAsia="ka-GE"/>
        </w:rPr>
        <w:t xml:space="preserve">მუნიციპალიტეტის </w:t>
      </w:r>
      <w:r w:rsidRPr="00646ACE">
        <w:rPr>
          <w:rFonts w:eastAsia="Times New Roman" w:cs="Times New Roman"/>
          <w:lang w:val="ka-GE" w:eastAsia="ka-GE"/>
        </w:rPr>
        <w:t>ფეხბურთის ცენტრის</w:t>
      </w:r>
      <w:r>
        <w:rPr>
          <w:rFonts w:eastAsia="Times New Roman" w:cs="Times New Roman"/>
          <w:lang w:val="ka-GE" w:eastAsia="ka-GE"/>
        </w:rPr>
        <w:t xml:space="preserve">“ (ს/კ 442728611) და </w:t>
      </w:r>
      <w:r>
        <w:rPr>
          <w:lang w:val="ka-GE"/>
        </w:rPr>
        <w:t>არასამეწარმეო (არაკომერციული) იურიდიული პირი</w:t>
      </w:r>
      <w:r w:rsidR="00EB6E1B">
        <w:rPr>
          <w:lang w:val="ka-GE"/>
        </w:rPr>
        <w:t>ს</w:t>
      </w:r>
      <w:r w:rsidRPr="00646ACE">
        <w:rPr>
          <w:rFonts w:eastAsia="Times New Roman" w:cs="Times New Roman"/>
          <w:lang w:val="ka-GE" w:eastAsia="ka-GE"/>
        </w:rPr>
        <w:t xml:space="preserve">„წალენჯიხის მუნიციპალიტეტის </w:t>
      </w:r>
      <w:r w:rsidR="00EB6E1B">
        <w:rPr>
          <w:rFonts w:eastAsia="Times New Roman" w:cs="Times New Roman"/>
          <w:lang w:val="ka-GE" w:eastAsia="ka-GE"/>
        </w:rPr>
        <w:t>სა</w:t>
      </w:r>
      <w:r w:rsidRPr="00646ACE">
        <w:rPr>
          <w:rFonts w:eastAsia="Times New Roman" w:cs="Times New Roman"/>
          <w:lang w:val="ka-GE" w:eastAsia="ka-GE"/>
        </w:rPr>
        <w:t>ფეხბურთ</w:t>
      </w:r>
      <w:r w:rsidR="00EB6E1B">
        <w:rPr>
          <w:rFonts w:eastAsia="Times New Roman" w:cs="Times New Roman"/>
          <w:lang w:val="ka-GE" w:eastAsia="ka-GE"/>
        </w:rPr>
        <w:t>ო</w:t>
      </w:r>
      <w:r w:rsidRPr="00646ACE">
        <w:rPr>
          <w:rFonts w:eastAsia="Times New Roman" w:cs="Times New Roman"/>
          <w:lang w:val="ka-GE" w:eastAsia="ka-GE"/>
        </w:rPr>
        <w:t xml:space="preserve"> კლუბი სქური“</w:t>
      </w:r>
      <w:r w:rsidR="00EB6E1B">
        <w:rPr>
          <w:rFonts w:eastAsia="Times New Roman" w:cs="Times New Roman"/>
          <w:lang w:val="ka-GE" w:eastAsia="ka-GE"/>
        </w:rPr>
        <w:t>-ს (ს/კ 442731340) უფლებამონაცვლეს.</w:t>
      </w:r>
    </w:p>
    <w:p w14:paraId="36BF3BCE" w14:textId="77777777" w:rsidR="006E3B5D" w:rsidRPr="00FB776A" w:rsidRDefault="006E3B5D" w:rsidP="006E3B5D">
      <w:pPr>
        <w:pStyle w:val="Default"/>
        <w:jc w:val="both"/>
      </w:pPr>
    </w:p>
    <w:p w14:paraId="61661252" w14:textId="77777777" w:rsidR="006E3B5D" w:rsidRPr="00FB776A" w:rsidRDefault="006E3B5D" w:rsidP="006E3B5D">
      <w:pPr>
        <w:pStyle w:val="Default"/>
        <w:jc w:val="both"/>
        <w:rPr>
          <w:b/>
        </w:rPr>
      </w:pPr>
      <w:proofErr w:type="spellStart"/>
      <w:r w:rsidRPr="00FB776A">
        <w:rPr>
          <w:b/>
        </w:rPr>
        <w:t>მუხლი</w:t>
      </w:r>
      <w:proofErr w:type="spellEnd"/>
      <w:r w:rsidRPr="00FB776A">
        <w:rPr>
          <w:b/>
        </w:rPr>
        <w:t xml:space="preserve"> 1</w:t>
      </w:r>
      <w:r w:rsidR="008118F5">
        <w:rPr>
          <w:b/>
          <w:lang w:val="ka-GE"/>
        </w:rPr>
        <w:t>2</w:t>
      </w:r>
      <w:r w:rsidRPr="00FB776A">
        <w:rPr>
          <w:b/>
        </w:rPr>
        <w:t xml:space="preserve">. </w:t>
      </w:r>
      <w:proofErr w:type="spellStart"/>
      <w:r w:rsidRPr="00FB776A">
        <w:rPr>
          <w:b/>
        </w:rPr>
        <w:t>წესდება</w:t>
      </w:r>
      <w:proofErr w:type="spellEnd"/>
      <w:r w:rsidRPr="00FB776A">
        <w:rPr>
          <w:b/>
        </w:rPr>
        <w:t xml:space="preserve">, </w:t>
      </w:r>
      <w:proofErr w:type="spellStart"/>
      <w:r w:rsidRPr="00FB776A">
        <w:rPr>
          <w:b/>
        </w:rPr>
        <w:t>საშტატო</w:t>
      </w:r>
      <w:proofErr w:type="spellEnd"/>
      <w:r w:rsidR="00C0708E">
        <w:rPr>
          <w:b/>
          <w:lang w:val="ka-GE"/>
        </w:rPr>
        <w:t xml:space="preserve"> </w:t>
      </w:r>
      <w:proofErr w:type="spellStart"/>
      <w:r w:rsidRPr="00FB776A">
        <w:rPr>
          <w:b/>
        </w:rPr>
        <w:t>ნუსხა</w:t>
      </w:r>
      <w:proofErr w:type="spellEnd"/>
      <w:r w:rsidR="00C0708E">
        <w:rPr>
          <w:b/>
          <w:lang w:val="ka-GE"/>
        </w:rPr>
        <w:t xml:space="preserve"> </w:t>
      </w:r>
      <w:proofErr w:type="spellStart"/>
      <w:r w:rsidRPr="00FB776A">
        <w:rPr>
          <w:b/>
        </w:rPr>
        <w:t>და</w:t>
      </w:r>
      <w:proofErr w:type="spellEnd"/>
      <w:r w:rsidR="00C0708E">
        <w:rPr>
          <w:b/>
          <w:lang w:val="ka-GE"/>
        </w:rPr>
        <w:t xml:space="preserve"> </w:t>
      </w:r>
      <w:proofErr w:type="spellStart"/>
      <w:r w:rsidRPr="00FB776A">
        <w:rPr>
          <w:b/>
        </w:rPr>
        <w:t>მათში</w:t>
      </w:r>
      <w:proofErr w:type="spellEnd"/>
      <w:r w:rsidR="00C0708E">
        <w:rPr>
          <w:b/>
          <w:lang w:val="ka-GE"/>
        </w:rPr>
        <w:t xml:space="preserve"> </w:t>
      </w:r>
      <w:proofErr w:type="spellStart"/>
      <w:r w:rsidRPr="00FB776A">
        <w:rPr>
          <w:b/>
        </w:rPr>
        <w:t>ცვლილებების</w:t>
      </w:r>
      <w:proofErr w:type="spellEnd"/>
      <w:r w:rsidR="00C0708E">
        <w:rPr>
          <w:b/>
          <w:lang w:val="ka-GE"/>
        </w:rPr>
        <w:t xml:space="preserve"> </w:t>
      </w:r>
      <w:proofErr w:type="spellStart"/>
      <w:r w:rsidRPr="00FB776A">
        <w:rPr>
          <w:b/>
        </w:rPr>
        <w:t>შეტანა</w:t>
      </w:r>
      <w:proofErr w:type="spellEnd"/>
    </w:p>
    <w:p w14:paraId="23D9C562" w14:textId="77777777" w:rsidR="00FB776A" w:rsidRDefault="00FB776A" w:rsidP="006E3B5D">
      <w:pPr>
        <w:pStyle w:val="Default"/>
        <w:jc w:val="both"/>
      </w:pPr>
    </w:p>
    <w:p w14:paraId="74760229" w14:textId="77777777" w:rsidR="006E3B5D" w:rsidRPr="00FB776A" w:rsidRDefault="006E3B5D" w:rsidP="00FB776A">
      <w:pPr>
        <w:pStyle w:val="Default"/>
        <w:ind w:firstLine="720"/>
        <w:jc w:val="both"/>
      </w:pPr>
      <w:proofErr w:type="spellStart"/>
      <w:r w:rsidRPr="00FB776A">
        <w:t>წესდება</w:t>
      </w:r>
      <w:proofErr w:type="spellEnd"/>
      <w:r w:rsidRPr="00FB776A">
        <w:t xml:space="preserve">, </w:t>
      </w:r>
      <w:r w:rsidR="0036755A">
        <w:rPr>
          <w:lang w:val="ka-GE"/>
        </w:rPr>
        <w:t>კლუბი</w:t>
      </w:r>
      <w:r w:rsidRPr="00FB776A">
        <w:t xml:space="preserve">ს </w:t>
      </w:r>
      <w:proofErr w:type="spellStart"/>
      <w:r w:rsidRPr="00FB776A">
        <w:t>საშტატო</w:t>
      </w:r>
      <w:proofErr w:type="spellEnd"/>
      <w:r w:rsidR="00C0708E">
        <w:rPr>
          <w:lang w:val="ka-GE"/>
        </w:rPr>
        <w:t xml:space="preserve"> </w:t>
      </w:r>
      <w:proofErr w:type="spellStart"/>
      <w:r w:rsidRPr="00FB776A">
        <w:t>ნუსხა</w:t>
      </w:r>
      <w:proofErr w:type="spellEnd"/>
      <w:r w:rsidR="00C0708E">
        <w:rPr>
          <w:lang w:val="ka-GE"/>
        </w:rPr>
        <w:t xml:space="preserve"> </w:t>
      </w:r>
      <w:proofErr w:type="spellStart"/>
      <w:r w:rsidRPr="00FB776A">
        <w:t>მტკიცდება</w:t>
      </w:r>
      <w:proofErr w:type="spellEnd"/>
      <w:r w:rsidR="00C0708E">
        <w:rPr>
          <w:lang w:val="ka-GE"/>
        </w:rPr>
        <w:t xml:space="preserve"> </w:t>
      </w:r>
      <w:r w:rsidRPr="00FB776A">
        <w:t>დ</w:t>
      </w:r>
      <w:r w:rsidR="00C0708E">
        <w:rPr>
          <w:lang w:val="ka-GE"/>
        </w:rPr>
        <w:t xml:space="preserve">ა </w:t>
      </w:r>
      <w:proofErr w:type="spellStart"/>
      <w:r w:rsidRPr="00FB776A">
        <w:t>მასში</w:t>
      </w:r>
      <w:proofErr w:type="spellEnd"/>
      <w:r w:rsidR="00C0708E">
        <w:rPr>
          <w:lang w:val="ka-GE"/>
        </w:rPr>
        <w:t xml:space="preserve"> </w:t>
      </w:r>
      <w:proofErr w:type="spellStart"/>
      <w:r w:rsidRPr="00FB776A">
        <w:t>ცვლილებების</w:t>
      </w:r>
      <w:proofErr w:type="spellEnd"/>
      <w:r w:rsidR="00C0708E">
        <w:rPr>
          <w:lang w:val="ka-GE"/>
        </w:rPr>
        <w:t xml:space="preserve"> </w:t>
      </w:r>
      <w:proofErr w:type="spellStart"/>
      <w:r w:rsidRPr="00FB776A">
        <w:t>შეტანა</w:t>
      </w:r>
      <w:proofErr w:type="spellEnd"/>
      <w:r w:rsidR="00C0708E">
        <w:rPr>
          <w:lang w:val="ka-GE"/>
        </w:rPr>
        <w:t xml:space="preserve"> </w:t>
      </w:r>
      <w:proofErr w:type="spellStart"/>
      <w:r w:rsidRPr="00FB776A">
        <w:t>ხორციელდება</w:t>
      </w:r>
      <w:proofErr w:type="spellEnd"/>
      <w:r w:rsidR="00C0708E">
        <w:rPr>
          <w:lang w:val="ka-GE"/>
        </w:rPr>
        <w:t xml:space="preserve"> </w:t>
      </w:r>
      <w:proofErr w:type="spellStart"/>
      <w:r w:rsidRPr="00FB776A">
        <w:t>მუნიციპალიტეტის</w:t>
      </w:r>
      <w:proofErr w:type="spellEnd"/>
      <w:r w:rsidR="00C0708E">
        <w:rPr>
          <w:lang w:val="ka-GE"/>
        </w:rPr>
        <w:t xml:space="preserve"> </w:t>
      </w:r>
      <w:proofErr w:type="spellStart"/>
      <w:r w:rsidRPr="00FB776A">
        <w:t>მერის</w:t>
      </w:r>
      <w:proofErr w:type="spellEnd"/>
      <w:r w:rsidR="00C0708E">
        <w:rPr>
          <w:lang w:val="ka-GE"/>
        </w:rPr>
        <w:t xml:space="preserve"> </w:t>
      </w:r>
      <w:proofErr w:type="spellStart"/>
      <w:r w:rsidRPr="00FB776A">
        <w:t>მიერ</w:t>
      </w:r>
      <w:proofErr w:type="spellEnd"/>
      <w:r w:rsidR="00C0708E">
        <w:rPr>
          <w:lang w:val="ka-GE"/>
        </w:rPr>
        <w:t xml:space="preserve"> </w:t>
      </w:r>
      <w:proofErr w:type="spellStart"/>
      <w:r w:rsidRPr="00FB776A">
        <w:t>საქართველოს</w:t>
      </w:r>
      <w:proofErr w:type="spellEnd"/>
      <w:r w:rsidR="00C0708E">
        <w:rPr>
          <w:lang w:val="ka-GE"/>
        </w:rPr>
        <w:t xml:space="preserve"> </w:t>
      </w:r>
      <w:proofErr w:type="spellStart"/>
      <w:r w:rsidRPr="00FB776A">
        <w:t>კანონმდებლობით</w:t>
      </w:r>
      <w:proofErr w:type="spellEnd"/>
      <w:r w:rsidR="00C0708E">
        <w:rPr>
          <w:lang w:val="ka-GE"/>
        </w:rPr>
        <w:t xml:space="preserve"> </w:t>
      </w:r>
      <w:proofErr w:type="spellStart"/>
      <w:r w:rsidRPr="00FB776A">
        <w:t>დადგენილი</w:t>
      </w:r>
      <w:proofErr w:type="spellEnd"/>
      <w:r w:rsidR="00C0708E">
        <w:rPr>
          <w:lang w:val="ka-GE"/>
        </w:rPr>
        <w:t xml:space="preserve"> </w:t>
      </w:r>
      <w:proofErr w:type="spellStart"/>
      <w:r w:rsidRPr="00FB776A">
        <w:t>წესით</w:t>
      </w:r>
      <w:proofErr w:type="spellEnd"/>
      <w:r w:rsidRPr="00FB776A">
        <w:t xml:space="preserve">. </w:t>
      </w:r>
    </w:p>
    <w:p w14:paraId="6E3DDC9F" w14:textId="77777777" w:rsidR="00FB776A" w:rsidRDefault="00FB776A" w:rsidP="006E3B5D">
      <w:pPr>
        <w:pStyle w:val="Default"/>
        <w:jc w:val="both"/>
        <w:rPr>
          <w:b/>
        </w:rPr>
      </w:pPr>
    </w:p>
    <w:p w14:paraId="5645B82C" w14:textId="77777777" w:rsidR="006E3B5D" w:rsidRPr="00FB776A" w:rsidRDefault="006E3B5D" w:rsidP="006E3B5D">
      <w:pPr>
        <w:pStyle w:val="Default"/>
        <w:jc w:val="both"/>
        <w:rPr>
          <w:b/>
        </w:rPr>
      </w:pPr>
      <w:proofErr w:type="spellStart"/>
      <w:r w:rsidRPr="00FB776A">
        <w:rPr>
          <w:b/>
        </w:rPr>
        <w:t>მუხლი</w:t>
      </w:r>
      <w:proofErr w:type="spellEnd"/>
      <w:r w:rsidRPr="00FB776A">
        <w:rPr>
          <w:b/>
        </w:rPr>
        <w:t xml:space="preserve"> 1</w:t>
      </w:r>
      <w:r w:rsidR="008118F5">
        <w:rPr>
          <w:b/>
          <w:lang w:val="ka-GE"/>
        </w:rPr>
        <w:t>3</w:t>
      </w:r>
      <w:r w:rsidRPr="00FB776A">
        <w:rPr>
          <w:b/>
        </w:rPr>
        <w:t xml:space="preserve">. </w:t>
      </w:r>
      <w:proofErr w:type="spellStart"/>
      <w:r w:rsidRPr="00FB776A">
        <w:rPr>
          <w:b/>
        </w:rPr>
        <w:t>დასკვნითი</w:t>
      </w:r>
      <w:proofErr w:type="spellEnd"/>
      <w:r w:rsidR="00C0708E">
        <w:rPr>
          <w:b/>
          <w:lang w:val="ka-GE"/>
        </w:rPr>
        <w:t xml:space="preserve"> </w:t>
      </w:r>
      <w:proofErr w:type="spellStart"/>
      <w:r w:rsidRPr="00FB776A">
        <w:rPr>
          <w:b/>
        </w:rPr>
        <w:t>დებულებები</w:t>
      </w:r>
      <w:proofErr w:type="spellEnd"/>
    </w:p>
    <w:p w14:paraId="4BB745ED" w14:textId="77777777" w:rsidR="00FB776A" w:rsidRDefault="00FB776A" w:rsidP="006E3B5D">
      <w:pPr>
        <w:pStyle w:val="Default"/>
        <w:jc w:val="both"/>
      </w:pPr>
    </w:p>
    <w:p w14:paraId="51027C0C" w14:textId="77777777" w:rsidR="006E3B5D" w:rsidRPr="00FB776A" w:rsidRDefault="006E3B5D" w:rsidP="00FF280E">
      <w:pPr>
        <w:pStyle w:val="Default"/>
        <w:ind w:firstLine="720"/>
        <w:jc w:val="both"/>
      </w:pPr>
      <w:r w:rsidRPr="00FB776A">
        <w:t xml:space="preserve">1. </w:t>
      </w:r>
      <w:proofErr w:type="spellStart"/>
      <w:r w:rsidRPr="00FB776A">
        <w:t>თუ</w:t>
      </w:r>
      <w:proofErr w:type="spellEnd"/>
      <w:r w:rsidR="00C0708E">
        <w:rPr>
          <w:lang w:val="ka-GE"/>
        </w:rPr>
        <w:t xml:space="preserve"> </w:t>
      </w:r>
      <w:proofErr w:type="spellStart"/>
      <w:r w:rsidRPr="00FB776A">
        <w:t>ამ</w:t>
      </w:r>
      <w:proofErr w:type="spellEnd"/>
      <w:r w:rsidR="00C0708E">
        <w:rPr>
          <w:lang w:val="ka-GE"/>
        </w:rPr>
        <w:t xml:space="preserve"> </w:t>
      </w:r>
      <w:proofErr w:type="spellStart"/>
      <w:r w:rsidRPr="00FB776A">
        <w:t>წესდების</w:t>
      </w:r>
      <w:proofErr w:type="spellEnd"/>
      <w:r w:rsidR="00C0708E">
        <w:rPr>
          <w:lang w:val="ka-GE"/>
        </w:rPr>
        <w:t xml:space="preserve"> </w:t>
      </w:r>
      <w:proofErr w:type="spellStart"/>
      <w:r w:rsidRPr="00FB776A">
        <w:t>რომელიმე</w:t>
      </w:r>
      <w:proofErr w:type="spellEnd"/>
      <w:r w:rsidR="00C0708E">
        <w:rPr>
          <w:lang w:val="ka-GE"/>
        </w:rPr>
        <w:t xml:space="preserve"> </w:t>
      </w:r>
      <w:proofErr w:type="spellStart"/>
      <w:r w:rsidRPr="00FB776A">
        <w:t>მუხლი</w:t>
      </w:r>
      <w:proofErr w:type="spellEnd"/>
      <w:r w:rsidR="00C0708E">
        <w:rPr>
          <w:lang w:val="ka-GE"/>
        </w:rPr>
        <w:t xml:space="preserve"> ბ</w:t>
      </w:r>
      <w:proofErr w:type="spellStart"/>
      <w:r w:rsidRPr="00FB776A">
        <w:t>ათილად</w:t>
      </w:r>
      <w:proofErr w:type="spellEnd"/>
      <w:r w:rsidR="00C0708E">
        <w:rPr>
          <w:lang w:val="ka-GE"/>
        </w:rPr>
        <w:t xml:space="preserve"> </w:t>
      </w:r>
      <w:proofErr w:type="spellStart"/>
      <w:r w:rsidRPr="00FB776A">
        <w:t>იქნა</w:t>
      </w:r>
      <w:proofErr w:type="spellEnd"/>
      <w:r w:rsidR="00C0708E">
        <w:rPr>
          <w:lang w:val="ka-GE"/>
        </w:rPr>
        <w:t xml:space="preserve"> </w:t>
      </w:r>
      <w:proofErr w:type="spellStart"/>
      <w:r w:rsidRPr="00FB776A">
        <w:t>ცნობილი</w:t>
      </w:r>
      <w:proofErr w:type="spellEnd"/>
      <w:r w:rsidRPr="00FB776A">
        <w:t xml:space="preserve">, </w:t>
      </w:r>
      <w:proofErr w:type="spellStart"/>
      <w:r w:rsidRPr="00FB776A">
        <w:t>ეს</w:t>
      </w:r>
      <w:proofErr w:type="spellEnd"/>
      <w:r w:rsidR="00C0708E">
        <w:rPr>
          <w:lang w:val="ka-GE"/>
        </w:rPr>
        <w:t xml:space="preserve"> </w:t>
      </w:r>
      <w:proofErr w:type="spellStart"/>
      <w:r w:rsidRPr="00FB776A">
        <w:t>გავლენას</w:t>
      </w:r>
      <w:proofErr w:type="spellEnd"/>
      <w:r w:rsidR="00C0708E">
        <w:rPr>
          <w:lang w:val="ka-GE"/>
        </w:rPr>
        <w:t xml:space="preserve"> </w:t>
      </w:r>
      <w:proofErr w:type="spellStart"/>
      <w:r w:rsidRPr="00FB776A">
        <w:t>არ</w:t>
      </w:r>
      <w:proofErr w:type="spellEnd"/>
      <w:r w:rsidR="00C0708E">
        <w:rPr>
          <w:lang w:val="ka-GE"/>
        </w:rPr>
        <w:t xml:space="preserve"> </w:t>
      </w:r>
      <w:proofErr w:type="spellStart"/>
      <w:r w:rsidRPr="00FB776A">
        <w:t>მოახდენს</w:t>
      </w:r>
      <w:proofErr w:type="spellEnd"/>
      <w:r w:rsidR="00C0708E">
        <w:rPr>
          <w:lang w:val="ka-GE"/>
        </w:rPr>
        <w:t xml:space="preserve"> </w:t>
      </w:r>
      <w:proofErr w:type="spellStart"/>
      <w:r w:rsidRPr="00FB776A">
        <w:t>წესდების</w:t>
      </w:r>
      <w:proofErr w:type="spellEnd"/>
      <w:r w:rsidR="00C0708E">
        <w:rPr>
          <w:lang w:val="ka-GE"/>
        </w:rPr>
        <w:t xml:space="preserve"> </w:t>
      </w:r>
      <w:proofErr w:type="spellStart"/>
      <w:r w:rsidRPr="00FB776A">
        <w:t>სხვ</w:t>
      </w:r>
      <w:proofErr w:type="spellEnd"/>
      <w:r w:rsidR="00C0708E">
        <w:rPr>
          <w:lang w:val="ka-GE"/>
        </w:rPr>
        <w:t xml:space="preserve"> </w:t>
      </w:r>
      <w:proofErr w:type="spellStart"/>
      <w:r w:rsidRPr="00FB776A">
        <w:t>ამუხლების</w:t>
      </w:r>
      <w:proofErr w:type="spellEnd"/>
      <w:r w:rsidR="00C0708E">
        <w:rPr>
          <w:lang w:val="ka-GE"/>
        </w:rPr>
        <w:t xml:space="preserve"> </w:t>
      </w:r>
      <w:proofErr w:type="spellStart"/>
      <w:r w:rsidRPr="00FB776A">
        <w:t>ნამდვილობაზე</w:t>
      </w:r>
      <w:proofErr w:type="spellEnd"/>
      <w:r w:rsidRPr="00FB776A">
        <w:t xml:space="preserve">. </w:t>
      </w:r>
    </w:p>
    <w:p w14:paraId="675DC83A" w14:textId="77777777" w:rsidR="006E3B5D" w:rsidRPr="00FB776A" w:rsidRDefault="00FB776A" w:rsidP="00FF280E">
      <w:pPr>
        <w:pStyle w:val="Default"/>
        <w:ind w:firstLine="720"/>
        <w:jc w:val="both"/>
      </w:pPr>
      <w:r>
        <w:rPr>
          <w:lang w:val="ka-GE"/>
        </w:rPr>
        <w:t>2</w:t>
      </w:r>
      <w:r w:rsidR="006E3B5D" w:rsidRPr="00FB776A">
        <w:t xml:space="preserve">. </w:t>
      </w:r>
      <w:proofErr w:type="spellStart"/>
      <w:r w:rsidR="006E3B5D" w:rsidRPr="00FB776A">
        <w:t>ამ</w:t>
      </w:r>
      <w:proofErr w:type="spellEnd"/>
      <w:r w:rsidR="00C0708E">
        <w:rPr>
          <w:lang w:val="ka-GE"/>
        </w:rPr>
        <w:t xml:space="preserve"> </w:t>
      </w:r>
      <w:proofErr w:type="spellStart"/>
      <w:r w:rsidR="006E3B5D" w:rsidRPr="00FB776A">
        <w:t>წესდების</w:t>
      </w:r>
      <w:proofErr w:type="spellEnd"/>
      <w:r w:rsidR="00C0708E">
        <w:rPr>
          <w:lang w:val="ka-GE"/>
        </w:rPr>
        <w:t xml:space="preserve"> </w:t>
      </w:r>
      <w:proofErr w:type="spellStart"/>
      <w:r w:rsidR="006E3B5D" w:rsidRPr="00FB776A">
        <w:t>დამტკიცება</w:t>
      </w:r>
      <w:proofErr w:type="spellEnd"/>
      <w:r w:rsidR="006E3B5D" w:rsidRPr="00FB776A">
        <w:t xml:space="preserve">, </w:t>
      </w:r>
      <w:proofErr w:type="spellStart"/>
      <w:r w:rsidR="006E3B5D" w:rsidRPr="00FB776A">
        <w:t>გაუქმება</w:t>
      </w:r>
      <w:proofErr w:type="spellEnd"/>
      <w:r w:rsidR="00C0708E">
        <w:rPr>
          <w:lang w:val="ka-GE"/>
        </w:rPr>
        <w:t xml:space="preserve"> </w:t>
      </w:r>
      <w:proofErr w:type="spellStart"/>
      <w:r w:rsidR="006E3B5D" w:rsidRPr="00FB776A">
        <w:t>ან</w:t>
      </w:r>
      <w:proofErr w:type="spellEnd"/>
      <w:r w:rsidR="00C0708E">
        <w:rPr>
          <w:lang w:val="ka-GE"/>
        </w:rPr>
        <w:t xml:space="preserve"> </w:t>
      </w:r>
      <w:proofErr w:type="spellStart"/>
      <w:r w:rsidR="006E3B5D" w:rsidRPr="00FB776A">
        <w:t>მასში</w:t>
      </w:r>
      <w:proofErr w:type="spellEnd"/>
      <w:r w:rsidR="00C0708E">
        <w:rPr>
          <w:lang w:val="ka-GE"/>
        </w:rPr>
        <w:t xml:space="preserve"> </w:t>
      </w:r>
      <w:proofErr w:type="spellStart"/>
      <w:r w:rsidR="006E3B5D" w:rsidRPr="00FB776A">
        <w:t>ცვლილებების</w:t>
      </w:r>
      <w:proofErr w:type="spellEnd"/>
      <w:r w:rsidR="00C0708E">
        <w:rPr>
          <w:lang w:val="ka-GE"/>
        </w:rPr>
        <w:t xml:space="preserve"> </w:t>
      </w:r>
      <w:proofErr w:type="spellStart"/>
      <w:r w:rsidR="006E3B5D" w:rsidRPr="00FB776A">
        <w:t>შეტან</w:t>
      </w:r>
      <w:proofErr w:type="spellEnd"/>
      <w:r w:rsidR="00C0708E">
        <w:rPr>
          <w:lang w:val="ka-GE"/>
        </w:rPr>
        <w:t xml:space="preserve"> </w:t>
      </w:r>
      <w:proofErr w:type="spellStart"/>
      <w:r w:rsidR="006E3B5D" w:rsidRPr="00FB776A">
        <w:t>ხორცილედებ</w:t>
      </w:r>
      <w:proofErr w:type="spellEnd"/>
      <w:r w:rsidR="00C0708E">
        <w:rPr>
          <w:lang w:val="ka-GE"/>
        </w:rPr>
        <w:t xml:space="preserve">ა </w:t>
      </w:r>
      <w:proofErr w:type="spellStart"/>
      <w:r w:rsidR="006E3B5D" w:rsidRPr="00FB776A">
        <w:t>მოქმედი</w:t>
      </w:r>
      <w:proofErr w:type="spellEnd"/>
      <w:r w:rsidR="00C0708E">
        <w:rPr>
          <w:lang w:val="ka-GE"/>
        </w:rPr>
        <w:t xml:space="preserve"> </w:t>
      </w:r>
      <w:proofErr w:type="spellStart"/>
      <w:r w:rsidR="006E3B5D" w:rsidRPr="00FB776A">
        <w:t>კანონდებლობის</w:t>
      </w:r>
      <w:proofErr w:type="spellEnd"/>
      <w:r w:rsidR="00C0708E">
        <w:rPr>
          <w:lang w:val="ka-GE"/>
        </w:rPr>
        <w:t xml:space="preserve"> </w:t>
      </w:r>
      <w:proofErr w:type="spellStart"/>
      <w:r w:rsidR="006E3B5D" w:rsidRPr="00FB776A">
        <w:t>შესაბამისად</w:t>
      </w:r>
      <w:proofErr w:type="spellEnd"/>
      <w:r w:rsidR="006E3B5D" w:rsidRPr="00FB776A">
        <w:t>.</w:t>
      </w:r>
    </w:p>
    <w:p w14:paraId="13D73A2E" w14:textId="77777777" w:rsidR="006E3B5D" w:rsidRPr="00FB776A" w:rsidRDefault="006E3B5D" w:rsidP="006E3B5D">
      <w:pPr>
        <w:pStyle w:val="Default"/>
        <w:jc w:val="both"/>
      </w:pPr>
    </w:p>
    <w:p w14:paraId="42DFB9C6" w14:textId="77777777" w:rsidR="006E3B5D" w:rsidRPr="00FB776A" w:rsidRDefault="006E3B5D" w:rsidP="006E3B5D">
      <w:pPr>
        <w:spacing w:after="0" w:line="240" w:lineRule="auto"/>
        <w:jc w:val="both"/>
        <w:rPr>
          <w:rFonts w:ascii="Sylfaen" w:eastAsia="Times New Roman" w:hAnsi="Sylfaen" w:cs="Times New Roman"/>
          <w:sz w:val="24"/>
          <w:szCs w:val="24"/>
          <w:lang w:val="ka-GE" w:eastAsia="ka-GE"/>
        </w:rPr>
      </w:pPr>
    </w:p>
    <w:p w14:paraId="1BE6AA36" w14:textId="77777777" w:rsidR="006E3B5D" w:rsidRPr="00FB776A" w:rsidRDefault="006E3B5D" w:rsidP="006E3B5D">
      <w:pPr>
        <w:pStyle w:val="ListParagraph"/>
        <w:spacing w:after="0" w:line="240" w:lineRule="auto"/>
        <w:ind w:left="0" w:firstLine="709"/>
        <w:jc w:val="both"/>
        <w:rPr>
          <w:rFonts w:ascii="Sylfaen" w:eastAsia="Times New Roman" w:hAnsi="Sylfaen" w:cs="Times New Roman"/>
          <w:sz w:val="24"/>
          <w:szCs w:val="24"/>
          <w:lang w:val="ka-GE" w:eastAsia="ka-GE"/>
        </w:rPr>
      </w:pPr>
    </w:p>
    <w:p w14:paraId="7B1CA5D1" w14:textId="77777777" w:rsidR="00AB1134" w:rsidRPr="00FB776A" w:rsidRDefault="00AB1134" w:rsidP="006B47A7">
      <w:pPr>
        <w:spacing w:after="0" w:line="240" w:lineRule="auto"/>
        <w:contextualSpacing/>
        <w:jc w:val="center"/>
        <w:rPr>
          <w:rFonts w:ascii="Sylfaen" w:eastAsia="Times New Roman" w:hAnsi="Sylfaen" w:cs="Times New Roman"/>
          <w:sz w:val="24"/>
          <w:szCs w:val="24"/>
          <w:lang w:val="ka-GE" w:eastAsia="ka-GE"/>
        </w:rPr>
      </w:pPr>
    </w:p>
    <w:p w14:paraId="151238B7" w14:textId="77777777" w:rsidR="006B47A7" w:rsidRPr="00FB776A" w:rsidRDefault="006B47A7" w:rsidP="006B47A7">
      <w:pPr>
        <w:spacing w:after="0" w:line="240" w:lineRule="auto"/>
        <w:contextualSpacing/>
        <w:jc w:val="center"/>
        <w:rPr>
          <w:rFonts w:ascii="Sylfaen" w:eastAsia="Calibri" w:hAnsi="Sylfaen" w:cs="Sylfaen"/>
          <w:b/>
          <w:sz w:val="24"/>
          <w:szCs w:val="24"/>
          <w:lang w:val="ka-GE"/>
        </w:rPr>
      </w:pPr>
    </w:p>
    <w:p w14:paraId="77168CA2" w14:textId="77777777" w:rsidR="00E56E0D" w:rsidRPr="00FB776A" w:rsidRDefault="00E56E0D">
      <w:pPr>
        <w:rPr>
          <w:sz w:val="24"/>
          <w:szCs w:val="24"/>
        </w:rPr>
      </w:pPr>
    </w:p>
    <w:sectPr w:rsidR="00E56E0D" w:rsidRPr="00FB776A" w:rsidSect="00DE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F0B72"/>
    <w:multiLevelType w:val="hybridMultilevel"/>
    <w:tmpl w:val="8F46F5D8"/>
    <w:lvl w:ilvl="0" w:tplc="708E9A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9760C1"/>
    <w:multiLevelType w:val="hybridMultilevel"/>
    <w:tmpl w:val="1F5EE0F8"/>
    <w:lvl w:ilvl="0" w:tplc="86144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8E516F"/>
    <w:multiLevelType w:val="hybridMultilevel"/>
    <w:tmpl w:val="6666E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30358"/>
    <w:multiLevelType w:val="hybridMultilevel"/>
    <w:tmpl w:val="BE0AFAB8"/>
    <w:lvl w:ilvl="0" w:tplc="70AE4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A17F1E"/>
    <w:multiLevelType w:val="hybridMultilevel"/>
    <w:tmpl w:val="B3C87720"/>
    <w:lvl w:ilvl="0" w:tplc="3E80F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E5260B"/>
    <w:multiLevelType w:val="hybridMultilevel"/>
    <w:tmpl w:val="C79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4465C"/>
    <w:multiLevelType w:val="hybridMultilevel"/>
    <w:tmpl w:val="2A60FC56"/>
    <w:lvl w:ilvl="0" w:tplc="9294C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410236">
    <w:abstractNumId w:val="5"/>
  </w:num>
  <w:num w:numId="2" w16cid:durableId="1680278891">
    <w:abstractNumId w:val="2"/>
  </w:num>
  <w:num w:numId="3" w16cid:durableId="695160416">
    <w:abstractNumId w:val="0"/>
  </w:num>
  <w:num w:numId="4" w16cid:durableId="1215508899">
    <w:abstractNumId w:val="4"/>
  </w:num>
  <w:num w:numId="5" w16cid:durableId="1021276805">
    <w:abstractNumId w:val="3"/>
  </w:num>
  <w:num w:numId="6" w16cid:durableId="766123152">
    <w:abstractNumId w:val="6"/>
  </w:num>
  <w:num w:numId="7" w16cid:durableId="18521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D"/>
    <w:rsid w:val="000762E9"/>
    <w:rsid w:val="000858DF"/>
    <w:rsid w:val="00090753"/>
    <w:rsid w:val="00101068"/>
    <w:rsid w:val="001077BE"/>
    <w:rsid w:val="00157B96"/>
    <w:rsid w:val="00181A59"/>
    <w:rsid w:val="001F7AF5"/>
    <w:rsid w:val="002A5A01"/>
    <w:rsid w:val="0036755A"/>
    <w:rsid w:val="00377D1B"/>
    <w:rsid w:val="00411916"/>
    <w:rsid w:val="00441BBC"/>
    <w:rsid w:val="00444491"/>
    <w:rsid w:val="0047410A"/>
    <w:rsid w:val="00576323"/>
    <w:rsid w:val="005C2F87"/>
    <w:rsid w:val="00641735"/>
    <w:rsid w:val="00646ACE"/>
    <w:rsid w:val="00647223"/>
    <w:rsid w:val="006614B4"/>
    <w:rsid w:val="006717EF"/>
    <w:rsid w:val="006B47A7"/>
    <w:rsid w:val="006C7CA9"/>
    <w:rsid w:val="006E3B5D"/>
    <w:rsid w:val="00707666"/>
    <w:rsid w:val="007239F8"/>
    <w:rsid w:val="0074624F"/>
    <w:rsid w:val="008118F5"/>
    <w:rsid w:val="0081459B"/>
    <w:rsid w:val="00822FB0"/>
    <w:rsid w:val="008704C6"/>
    <w:rsid w:val="008F5457"/>
    <w:rsid w:val="00902926"/>
    <w:rsid w:val="00960981"/>
    <w:rsid w:val="00995C20"/>
    <w:rsid w:val="009E71CD"/>
    <w:rsid w:val="00A46D45"/>
    <w:rsid w:val="00A50313"/>
    <w:rsid w:val="00A709B1"/>
    <w:rsid w:val="00AB1134"/>
    <w:rsid w:val="00BA1029"/>
    <w:rsid w:val="00BB51B3"/>
    <w:rsid w:val="00C0708E"/>
    <w:rsid w:val="00C4693D"/>
    <w:rsid w:val="00C534C8"/>
    <w:rsid w:val="00C90DAF"/>
    <w:rsid w:val="00CA1A52"/>
    <w:rsid w:val="00CD22EF"/>
    <w:rsid w:val="00D04C5C"/>
    <w:rsid w:val="00D319B4"/>
    <w:rsid w:val="00D9068C"/>
    <w:rsid w:val="00DA7718"/>
    <w:rsid w:val="00DE0D76"/>
    <w:rsid w:val="00E547A3"/>
    <w:rsid w:val="00E56E0D"/>
    <w:rsid w:val="00E96637"/>
    <w:rsid w:val="00EB6E1B"/>
    <w:rsid w:val="00F12E27"/>
    <w:rsid w:val="00FB776A"/>
    <w:rsid w:val="00FC1620"/>
    <w:rsid w:val="00FF280E"/>
    <w:rsid w:val="00FF79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3318"/>
  <w15:docId w15:val="{31994BB0-436E-4B4F-9349-1DD8322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134"/>
    <w:pPr>
      <w:ind w:left="720"/>
      <w:contextualSpacing/>
    </w:pPr>
  </w:style>
  <w:style w:type="character" w:styleId="Hyperlink">
    <w:name w:val="Hyperlink"/>
    <w:basedOn w:val="DefaultParagraphFont"/>
    <w:uiPriority w:val="99"/>
    <w:unhideWhenUsed/>
    <w:rsid w:val="008F5457"/>
    <w:rPr>
      <w:color w:val="0563C1" w:themeColor="hyperlink"/>
      <w:u w:val="single"/>
    </w:rPr>
  </w:style>
  <w:style w:type="character" w:customStyle="1" w:styleId="UnresolvedMention1">
    <w:name w:val="Unresolved Mention1"/>
    <w:basedOn w:val="DefaultParagraphFont"/>
    <w:uiPriority w:val="99"/>
    <w:semiHidden/>
    <w:unhideWhenUsed/>
    <w:rsid w:val="008F5457"/>
    <w:rPr>
      <w:color w:val="605E5C"/>
      <w:shd w:val="clear" w:color="auto" w:fill="E1DFDD"/>
    </w:rPr>
  </w:style>
  <w:style w:type="paragraph" w:customStyle="1" w:styleId="Default">
    <w:name w:val="Default"/>
    <w:rsid w:val="006E3B5D"/>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urifc201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BAA1-4028-4450-A27F-4B383A73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ivane</dc:creator>
  <cp:lastModifiedBy>Eka</cp:lastModifiedBy>
  <cp:revision>3</cp:revision>
  <dcterms:created xsi:type="dcterms:W3CDTF">2026-03-12T10:12:00Z</dcterms:created>
  <dcterms:modified xsi:type="dcterms:W3CDTF">2026-03-12T10:24:00Z</dcterms:modified>
</cp:coreProperties>
</file>